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A6F" w:rsidRPr="006B1566" w:rsidRDefault="00646A6F" w:rsidP="00646A6F">
      <w:pPr>
        <w:ind w:firstLine="708"/>
        <w:jc w:val="center"/>
        <w:rPr>
          <w:lang w:val="kk-KZ"/>
        </w:rPr>
      </w:pPr>
      <w:bookmarkStart w:id="0" w:name="_GoBack"/>
      <w:bookmarkEnd w:id="0"/>
      <w:r>
        <w:rPr>
          <w:lang w:val="kk-KZ"/>
        </w:rPr>
        <w:t>11.</w:t>
      </w:r>
      <w:r w:rsidRPr="006B1566">
        <w:rPr>
          <w:lang w:val="kk-KZ"/>
        </w:rPr>
        <w:t xml:space="preserve"> «БІЛІК» ТИПТІК ТЕТІГІНІҢ СЫЗБАСЫ</w:t>
      </w:r>
    </w:p>
    <w:p w:rsidR="00646A6F" w:rsidRPr="006B1566" w:rsidRDefault="00646A6F" w:rsidP="00646A6F">
      <w:pPr>
        <w:ind w:firstLine="708"/>
        <w:jc w:val="both"/>
        <w:rPr>
          <w:lang w:val="kk-KZ"/>
        </w:rPr>
      </w:pPr>
    </w:p>
    <w:p w:rsidR="00646A6F" w:rsidRPr="006B1566" w:rsidRDefault="00646A6F" w:rsidP="00646A6F">
      <w:pPr>
        <w:ind w:firstLine="708"/>
        <w:jc w:val="center"/>
        <w:rPr>
          <w:b/>
          <w:lang w:val="kk-KZ"/>
        </w:rPr>
      </w:pPr>
      <w:r>
        <w:rPr>
          <w:b/>
          <w:lang w:val="kk-KZ"/>
        </w:rPr>
        <w:t>11</w:t>
      </w:r>
      <w:r w:rsidRPr="006B1566">
        <w:rPr>
          <w:b/>
          <w:lang w:val="kk-KZ"/>
        </w:rPr>
        <w:t>.1 Жалпы жағдай</w:t>
      </w:r>
    </w:p>
    <w:p w:rsidR="00646A6F" w:rsidRPr="006B1566" w:rsidRDefault="00646A6F" w:rsidP="00646A6F">
      <w:pPr>
        <w:ind w:firstLine="708"/>
        <w:jc w:val="center"/>
        <w:rPr>
          <w:b/>
          <w:lang w:val="kk-KZ"/>
        </w:rPr>
      </w:pPr>
    </w:p>
    <w:p w:rsidR="00646A6F" w:rsidRPr="006B1566" w:rsidRDefault="00646A6F" w:rsidP="00646A6F">
      <w:pPr>
        <w:ind w:firstLine="708"/>
        <w:jc w:val="both"/>
        <w:rPr>
          <w:lang w:val="kk-KZ"/>
        </w:rPr>
      </w:pPr>
      <w:r w:rsidRPr="006B1566">
        <w:rPr>
          <w:lang w:val="kk-KZ"/>
        </w:rPr>
        <w:t xml:space="preserve">Тетік маховикпен немесе тісті дөңгелекпен бірге айналатын болса, яғни айналдырушы моментті бір тетікбөлшектен екіншісіне беретін болса, онда оны </w:t>
      </w:r>
      <w:r w:rsidRPr="006B1566">
        <w:rPr>
          <w:b/>
          <w:i/>
          <w:lang w:val="kk-KZ"/>
        </w:rPr>
        <w:t>білік</w:t>
      </w:r>
      <w:r w:rsidRPr="006B1566">
        <w:rPr>
          <w:lang w:val="kk-KZ"/>
        </w:rPr>
        <w:t xml:space="preserve"> деп атайды. Білік- көптеген механизмдер және машиналардың негізгі бөлшегі болып табылады. Ал</w:t>
      </w:r>
      <w:r w:rsidRPr="006B1566">
        <w:rPr>
          <w:b/>
          <w:i/>
          <w:lang w:val="kk-KZ"/>
        </w:rPr>
        <w:t xml:space="preserve"> ось </w:t>
      </w:r>
      <w:r w:rsidRPr="006B1566">
        <w:rPr>
          <w:lang w:val="kk-KZ"/>
        </w:rPr>
        <w:t xml:space="preserve">деп айналып, тек тетікбөлшектерді ұстап қана тұратын, бірақ олармен бірге айналмайтын (айналдырушы моментті бермейтін) тетіктерді айтады. </w:t>
      </w:r>
    </w:p>
    <w:p w:rsidR="00646A6F" w:rsidRDefault="00646A6F" w:rsidP="00646A6F">
      <w:pPr>
        <w:ind w:firstLine="708"/>
        <w:jc w:val="both"/>
        <w:rPr>
          <w:lang w:val="kk-KZ"/>
        </w:rPr>
      </w:pPr>
      <w:r w:rsidRPr="006B1566">
        <w:rPr>
          <w:lang w:val="kk-KZ"/>
        </w:rPr>
        <w:t>Біліктерді көптіректі және екі тіректе орналасқан деп айырады. Ал конструкциясы бойынша түзу, айналшақты, иінді, фланецті және иілгіш деп айырады. Иінді білік жылжымалы қозғалысты айналмалы қозғалысқа түрлендіруде аса маңызды тетікбөлшек болып есептеледі.</w:t>
      </w:r>
      <w:r w:rsidRPr="00B8418C">
        <w:rPr>
          <w:lang w:val="kk-KZ"/>
        </w:rPr>
        <w:t xml:space="preserve"> </w:t>
      </w:r>
    </w:p>
    <w:p w:rsidR="00646A6F" w:rsidRPr="006B1566" w:rsidRDefault="00646A6F" w:rsidP="00646A6F">
      <w:pPr>
        <w:ind w:firstLine="708"/>
        <w:jc w:val="both"/>
        <w:rPr>
          <w:lang w:val="kk-KZ"/>
        </w:rPr>
      </w:pPr>
      <w:r w:rsidRPr="006B1566">
        <w:rPr>
          <w:lang w:val="kk-KZ"/>
        </w:rPr>
        <w:t>Көбіне білікке әсер ететін күштер оның ұзына бойына біркелкі әсер етпейді. Сондықтан оның беріктілігі тұрақты болуы үшін біліктің диаметрлерін әртүрлі етіп жасайды.</w:t>
      </w:r>
    </w:p>
    <w:p w:rsidR="00646A6F" w:rsidRPr="006B1566" w:rsidRDefault="00646A6F" w:rsidP="00646A6F">
      <w:pPr>
        <w:ind w:firstLine="708"/>
        <w:jc w:val="both"/>
        <w:rPr>
          <w:lang w:val="kk-KZ"/>
        </w:rPr>
      </w:pPr>
      <w:r w:rsidRPr="006B1566">
        <w:rPr>
          <w:lang w:val="kk-KZ"/>
        </w:rPr>
        <w:t>Конструктивтік элементтеріне жатады:</w:t>
      </w:r>
    </w:p>
    <w:p w:rsidR="00646A6F" w:rsidRPr="00973338" w:rsidRDefault="00646A6F" w:rsidP="00646A6F">
      <w:pPr>
        <w:jc w:val="both"/>
        <w:rPr>
          <w:lang w:val="kk-KZ"/>
        </w:rPr>
      </w:pPr>
      <w:r w:rsidRPr="006B1566">
        <w:rPr>
          <w:lang w:val="kk-KZ"/>
        </w:rPr>
        <w:t>Шпонкалық ойықтар, бұрғылай тесулер, оймакілтек бөліктері, артқы ілмектер және т.б.</w:t>
      </w:r>
      <w:r>
        <w:rPr>
          <w:lang w:val="kk-KZ"/>
        </w:rPr>
        <w:t xml:space="preserve"> </w:t>
      </w:r>
      <w:r w:rsidRPr="00973338">
        <w:rPr>
          <w:lang w:val="kk-KZ"/>
        </w:rPr>
        <w:t>(</w:t>
      </w:r>
      <w:r>
        <w:rPr>
          <w:lang w:val="kk-KZ"/>
        </w:rPr>
        <w:t>сурет 11.1</w:t>
      </w:r>
      <w:r w:rsidRPr="00973338">
        <w:rPr>
          <w:lang w:val="kk-KZ"/>
        </w:rPr>
        <w:t>)</w:t>
      </w:r>
      <w:r>
        <w:rPr>
          <w:lang w:val="kk-KZ"/>
        </w:rPr>
        <w:t>.</w:t>
      </w:r>
    </w:p>
    <w:p w:rsidR="00646A6F" w:rsidRPr="006B1566" w:rsidRDefault="00646A6F" w:rsidP="00646A6F">
      <w:pPr>
        <w:ind w:firstLine="708"/>
        <w:jc w:val="both"/>
        <w:rPr>
          <w:lang w:val="kk-KZ"/>
        </w:rPr>
      </w:pPr>
    </w:p>
    <w:p w:rsidR="00646A6F" w:rsidRDefault="00646A6F" w:rsidP="00646A6F">
      <w:pPr>
        <w:ind w:firstLine="708"/>
        <w:jc w:val="center"/>
        <w:rPr>
          <w:noProof/>
        </w:rPr>
      </w:pPr>
      <w:r>
        <w:rPr>
          <w:noProof/>
        </w:rPr>
        <w:drawing>
          <wp:inline distT="0" distB="0" distL="0" distR="0">
            <wp:extent cx="4287520" cy="2907030"/>
            <wp:effectExtent l="19050" t="0" r="0" b="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5"/>
                    <a:srcRect l="30827" t="16498" r="9508" b="23734"/>
                    <a:stretch>
                      <a:fillRect/>
                    </a:stretch>
                  </pic:blipFill>
                  <pic:spPr bwMode="auto">
                    <a:xfrm>
                      <a:off x="0" y="0"/>
                      <a:ext cx="4287520" cy="2907030"/>
                    </a:xfrm>
                    <a:prstGeom prst="rect">
                      <a:avLst/>
                    </a:prstGeom>
                    <a:noFill/>
                    <a:ln w="9525">
                      <a:noFill/>
                      <a:miter lim="800000"/>
                      <a:headEnd/>
                      <a:tailEnd/>
                    </a:ln>
                  </pic:spPr>
                </pic:pic>
              </a:graphicData>
            </a:graphic>
          </wp:inline>
        </w:drawing>
      </w:r>
    </w:p>
    <w:p w:rsidR="00646A6F" w:rsidRPr="006B1566" w:rsidRDefault="00646A6F" w:rsidP="00646A6F">
      <w:pPr>
        <w:ind w:firstLine="708"/>
        <w:jc w:val="center"/>
        <w:rPr>
          <w:lang w:val="kk-KZ"/>
        </w:rPr>
      </w:pPr>
    </w:p>
    <w:p w:rsidR="00646A6F" w:rsidRDefault="00646A6F" w:rsidP="00646A6F">
      <w:pPr>
        <w:ind w:firstLine="708"/>
        <w:jc w:val="center"/>
        <w:rPr>
          <w:lang w:val="kk-KZ"/>
        </w:rPr>
      </w:pPr>
      <w:r w:rsidRPr="006B1566">
        <w:rPr>
          <w:lang w:val="kk-KZ"/>
        </w:rPr>
        <w:t>Сурет 1</w:t>
      </w:r>
      <w:r>
        <w:rPr>
          <w:lang w:val="kk-KZ"/>
        </w:rPr>
        <w:t>1.1</w:t>
      </w:r>
      <w:r w:rsidRPr="006B1566">
        <w:rPr>
          <w:lang w:val="kk-KZ"/>
        </w:rPr>
        <w:t>-Білік тетігі</w:t>
      </w:r>
    </w:p>
    <w:p w:rsidR="00646A6F" w:rsidRPr="006B1566" w:rsidRDefault="00646A6F" w:rsidP="00646A6F">
      <w:pPr>
        <w:ind w:firstLine="708"/>
        <w:jc w:val="center"/>
        <w:rPr>
          <w:lang w:val="kk-KZ"/>
        </w:rPr>
      </w:pPr>
    </w:p>
    <w:p w:rsidR="00646A6F" w:rsidRPr="006B1566" w:rsidRDefault="00646A6F" w:rsidP="00646A6F">
      <w:pPr>
        <w:ind w:firstLine="708"/>
        <w:jc w:val="both"/>
        <w:rPr>
          <w:lang w:val="kk-KZ"/>
        </w:rPr>
      </w:pPr>
      <w:r w:rsidRPr="006B1566">
        <w:rPr>
          <w:lang w:val="kk-KZ"/>
        </w:rPr>
        <w:t>Маховиктер мен тісті дөңгелектер ығысып кетпеулері үшін қалдырылатын белдемелер және шпонкаларды орналастыратын ойықтар да білік пен осьтерге тән элементтер. Шпонкалық ойықтар, білікті құрастырылатын бұйымның басқа тетікбөлшектерімен біріктіруі үшін қажет.</w:t>
      </w:r>
      <w:r>
        <w:rPr>
          <w:lang w:val="kk-KZ"/>
        </w:rPr>
        <w:t xml:space="preserve"> </w:t>
      </w:r>
      <w:r w:rsidRPr="006B1566">
        <w:rPr>
          <w:lang w:val="kk-KZ"/>
        </w:rPr>
        <w:t xml:space="preserve">Сондықтан олардың өлшемдері, пішіндері мен орналасулары сәйкес тетікбөлшектермен үйлестіріле отырып анықталады және есептеледі. Тетіктің осындай өлшемдері мен пішіндері әртүрлі есептеулердің </w:t>
      </w:r>
      <w:r w:rsidRPr="006B1566">
        <w:rPr>
          <w:lang w:val="kk-KZ"/>
        </w:rPr>
        <w:lastRenderedPageBreak/>
        <w:t xml:space="preserve">нәтижесінде табылатын элементтерін </w:t>
      </w:r>
      <w:r w:rsidRPr="006B1566">
        <w:rPr>
          <w:b/>
          <w:i/>
          <w:lang w:val="kk-KZ"/>
        </w:rPr>
        <w:t>конструктивтік элементтер</w:t>
      </w:r>
      <w:r w:rsidRPr="006B1566">
        <w:rPr>
          <w:lang w:val="kk-KZ"/>
        </w:rPr>
        <w:t xml:space="preserve"> деп атайды.</w:t>
      </w:r>
    </w:p>
    <w:p w:rsidR="00646A6F" w:rsidRPr="006B1566" w:rsidRDefault="00646A6F" w:rsidP="00646A6F">
      <w:pPr>
        <w:ind w:firstLine="708"/>
        <w:jc w:val="both"/>
        <w:rPr>
          <w:lang w:val="kk-KZ"/>
        </w:rPr>
      </w:pPr>
      <w:r w:rsidRPr="006B1566">
        <w:rPr>
          <w:lang w:val="kk-KZ"/>
        </w:rPr>
        <w:t>Кесте 1</w:t>
      </w:r>
      <w:r>
        <w:rPr>
          <w:lang w:val="kk-KZ"/>
        </w:rPr>
        <w:t>1.1</w:t>
      </w:r>
      <w:r w:rsidRPr="006B1566">
        <w:rPr>
          <w:lang w:val="kk-KZ"/>
        </w:rPr>
        <w:t>- Призмалық және сыналы шпонка түріндегі ойық өлшемдері</w:t>
      </w:r>
    </w:p>
    <w:p w:rsidR="00646A6F" w:rsidRPr="006B1566" w:rsidRDefault="00646A6F" w:rsidP="00646A6F">
      <w:pPr>
        <w:ind w:firstLine="708"/>
        <w:jc w:val="both"/>
        <w:rPr>
          <w:lang w:val="kk-KZ"/>
        </w:rPr>
      </w:pPr>
    </w:p>
    <w:tbl>
      <w:tblPr>
        <w:tblpPr w:leftFromText="180" w:rightFromText="180" w:vertAnchor="text" w:horzAnchor="margin" w:tblpXSpec="center" w:tblpY="-1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1958"/>
        <w:gridCol w:w="1958"/>
      </w:tblGrid>
      <w:tr w:rsidR="00646A6F" w:rsidRPr="00973338" w:rsidTr="006E6E48">
        <w:trPr>
          <w:trHeight w:val="176"/>
        </w:trPr>
        <w:tc>
          <w:tcPr>
            <w:tcW w:w="2340" w:type="dxa"/>
            <w:vAlign w:val="center"/>
          </w:tcPr>
          <w:p w:rsidR="00646A6F" w:rsidRPr="00973338" w:rsidRDefault="00646A6F" w:rsidP="006E6E48">
            <w:pPr>
              <w:jc w:val="center"/>
              <w:rPr>
                <w:rFonts w:eastAsia="SimSun"/>
                <w:lang w:val="kk-KZ"/>
              </w:rPr>
            </w:pPr>
            <w:r w:rsidRPr="00C42444">
              <w:rPr>
                <w:rFonts w:eastAsia="SimSun"/>
                <w:lang w:val="kk-KZ"/>
              </w:rPr>
              <w:t xml:space="preserve">Білік диаметрі </w:t>
            </w:r>
            <w:r w:rsidRPr="00973338">
              <w:rPr>
                <w:rFonts w:eastAsia="SimSun"/>
                <w:lang w:val="kk-KZ"/>
              </w:rPr>
              <w:t>D</w:t>
            </w:r>
          </w:p>
        </w:tc>
        <w:tc>
          <w:tcPr>
            <w:tcW w:w="1958" w:type="dxa"/>
            <w:vAlign w:val="center"/>
          </w:tcPr>
          <w:p w:rsidR="00646A6F" w:rsidRPr="00973338" w:rsidRDefault="00646A6F" w:rsidP="006E6E48">
            <w:pPr>
              <w:jc w:val="center"/>
              <w:rPr>
                <w:rFonts w:eastAsia="SimSun"/>
                <w:lang w:val="kk-KZ"/>
              </w:rPr>
            </w:pPr>
            <w:r w:rsidRPr="00973338">
              <w:rPr>
                <w:rFonts w:eastAsia="SimSun"/>
                <w:lang w:val="kk-KZ"/>
              </w:rPr>
              <w:t>b</w:t>
            </w:r>
          </w:p>
        </w:tc>
        <w:tc>
          <w:tcPr>
            <w:tcW w:w="1958" w:type="dxa"/>
            <w:vAlign w:val="center"/>
          </w:tcPr>
          <w:p w:rsidR="00646A6F" w:rsidRPr="00973338" w:rsidRDefault="00646A6F" w:rsidP="006E6E48">
            <w:pPr>
              <w:jc w:val="center"/>
              <w:rPr>
                <w:rFonts w:eastAsia="SimSun"/>
                <w:lang w:val="kk-KZ"/>
              </w:rPr>
            </w:pPr>
            <w:r w:rsidRPr="00973338">
              <w:rPr>
                <w:rFonts w:eastAsia="SimSun"/>
                <w:lang w:val="kk-KZ"/>
              </w:rPr>
              <w:t>t</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8…10</w:t>
            </w:r>
          </w:p>
        </w:tc>
        <w:tc>
          <w:tcPr>
            <w:tcW w:w="1958" w:type="dxa"/>
          </w:tcPr>
          <w:p w:rsidR="00646A6F" w:rsidRPr="00973338" w:rsidRDefault="00646A6F" w:rsidP="006E6E48">
            <w:pPr>
              <w:jc w:val="center"/>
              <w:rPr>
                <w:rFonts w:eastAsia="SimSun"/>
                <w:lang w:val="kk-KZ"/>
              </w:rPr>
            </w:pPr>
            <w:r w:rsidRPr="00973338">
              <w:rPr>
                <w:rFonts w:eastAsia="SimSun"/>
                <w:lang w:val="kk-KZ"/>
              </w:rPr>
              <w:t>3</w:t>
            </w:r>
          </w:p>
        </w:tc>
        <w:tc>
          <w:tcPr>
            <w:tcW w:w="1958" w:type="dxa"/>
          </w:tcPr>
          <w:p w:rsidR="00646A6F" w:rsidRPr="00973338" w:rsidRDefault="00646A6F" w:rsidP="006E6E48">
            <w:pPr>
              <w:jc w:val="center"/>
              <w:rPr>
                <w:rFonts w:eastAsia="SimSun"/>
                <w:lang w:val="kk-KZ"/>
              </w:rPr>
            </w:pPr>
            <w:r w:rsidRPr="00973338">
              <w:rPr>
                <w:rFonts w:eastAsia="SimSun"/>
                <w:lang w:val="kk-KZ"/>
              </w:rPr>
              <w:t>1,8</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10…12</w:t>
            </w:r>
          </w:p>
        </w:tc>
        <w:tc>
          <w:tcPr>
            <w:tcW w:w="1958" w:type="dxa"/>
          </w:tcPr>
          <w:p w:rsidR="00646A6F" w:rsidRPr="00973338" w:rsidRDefault="00646A6F" w:rsidP="006E6E48">
            <w:pPr>
              <w:jc w:val="center"/>
              <w:rPr>
                <w:rFonts w:eastAsia="SimSun"/>
                <w:lang w:val="kk-KZ"/>
              </w:rPr>
            </w:pPr>
            <w:r w:rsidRPr="00973338">
              <w:rPr>
                <w:rFonts w:eastAsia="SimSun"/>
                <w:lang w:val="kk-KZ"/>
              </w:rPr>
              <w:t>4</w:t>
            </w:r>
          </w:p>
        </w:tc>
        <w:tc>
          <w:tcPr>
            <w:tcW w:w="1958" w:type="dxa"/>
          </w:tcPr>
          <w:p w:rsidR="00646A6F" w:rsidRPr="00973338" w:rsidRDefault="00646A6F" w:rsidP="006E6E48">
            <w:pPr>
              <w:jc w:val="center"/>
              <w:rPr>
                <w:rFonts w:eastAsia="SimSun"/>
                <w:lang w:val="kk-KZ"/>
              </w:rPr>
            </w:pPr>
            <w:r w:rsidRPr="00973338">
              <w:rPr>
                <w:rFonts w:eastAsia="SimSun"/>
                <w:lang w:val="kk-KZ"/>
              </w:rPr>
              <w:t>2,5</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12…17</w:t>
            </w:r>
          </w:p>
        </w:tc>
        <w:tc>
          <w:tcPr>
            <w:tcW w:w="1958" w:type="dxa"/>
          </w:tcPr>
          <w:p w:rsidR="00646A6F" w:rsidRPr="00973338" w:rsidRDefault="00646A6F" w:rsidP="006E6E48">
            <w:pPr>
              <w:jc w:val="center"/>
              <w:rPr>
                <w:rFonts w:eastAsia="SimSun"/>
                <w:lang w:val="kk-KZ"/>
              </w:rPr>
            </w:pPr>
            <w:r w:rsidRPr="00973338">
              <w:rPr>
                <w:rFonts w:eastAsia="SimSun"/>
                <w:lang w:val="kk-KZ"/>
              </w:rPr>
              <w:t>5</w:t>
            </w:r>
          </w:p>
        </w:tc>
        <w:tc>
          <w:tcPr>
            <w:tcW w:w="1958" w:type="dxa"/>
          </w:tcPr>
          <w:p w:rsidR="00646A6F" w:rsidRPr="00973338" w:rsidRDefault="00646A6F" w:rsidP="006E6E48">
            <w:pPr>
              <w:jc w:val="center"/>
              <w:rPr>
                <w:rFonts w:eastAsia="SimSun"/>
                <w:lang w:val="kk-KZ"/>
              </w:rPr>
            </w:pPr>
            <w:r w:rsidRPr="00973338">
              <w:rPr>
                <w:rFonts w:eastAsia="SimSun"/>
                <w:lang w:val="kk-KZ"/>
              </w:rPr>
              <w:t>3,0</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17…22</w:t>
            </w:r>
          </w:p>
        </w:tc>
        <w:tc>
          <w:tcPr>
            <w:tcW w:w="1958" w:type="dxa"/>
          </w:tcPr>
          <w:p w:rsidR="00646A6F" w:rsidRPr="00973338" w:rsidRDefault="00646A6F" w:rsidP="006E6E48">
            <w:pPr>
              <w:jc w:val="center"/>
              <w:rPr>
                <w:rFonts w:eastAsia="SimSun"/>
                <w:lang w:val="kk-KZ"/>
              </w:rPr>
            </w:pPr>
            <w:r w:rsidRPr="00973338">
              <w:rPr>
                <w:rFonts w:eastAsia="SimSun"/>
                <w:lang w:val="kk-KZ"/>
              </w:rPr>
              <w:t>6</w:t>
            </w:r>
          </w:p>
        </w:tc>
        <w:tc>
          <w:tcPr>
            <w:tcW w:w="1958" w:type="dxa"/>
          </w:tcPr>
          <w:p w:rsidR="00646A6F" w:rsidRPr="00973338" w:rsidRDefault="00646A6F" w:rsidP="006E6E48">
            <w:pPr>
              <w:jc w:val="center"/>
              <w:rPr>
                <w:rFonts w:eastAsia="SimSun"/>
                <w:lang w:val="kk-KZ"/>
              </w:rPr>
            </w:pPr>
            <w:r w:rsidRPr="00973338">
              <w:rPr>
                <w:rFonts w:eastAsia="SimSun"/>
                <w:lang w:val="kk-KZ"/>
              </w:rPr>
              <w:t>3,5</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22…30</w:t>
            </w:r>
          </w:p>
        </w:tc>
        <w:tc>
          <w:tcPr>
            <w:tcW w:w="1958" w:type="dxa"/>
          </w:tcPr>
          <w:p w:rsidR="00646A6F" w:rsidRPr="00973338" w:rsidRDefault="00646A6F" w:rsidP="006E6E48">
            <w:pPr>
              <w:jc w:val="center"/>
              <w:rPr>
                <w:rFonts w:eastAsia="SimSun"/>
                <w:lang w:val="kk-KZ"/>
              </w:rPr>
            </w:pPr>
            <w:r w:rsidRPr="00973338">
              <w:rPr>
                <w:rFonts w:eastAsia="SimSun"/>
                <w:lang w:val="kk-KZ"/>
              </w:rPr>
              <w:t>8</w:t>
            </w:r>
          </w:p>
        </w:tc>
        <w:tc>
          <w:tcPr>
            <w:tcW w:w="1958" w:type="dxa"/>
          </w:tcPr>
          <w:p w:rsidR="00646A6F" w:rsidRPr="00973338" w:rsidRDefault="00646A6F" w:rsidP="006E6E48">
            <w:pPr>
              <w:jc w:val="center"/>
              <w:rPr>
                <w:rFonts w:eastAsia="SimSun"/>
                <w:lang w:val="kk-KZ"/>
              </w:rPr>
            </w:pPr>
            <w:r w:rsidRPr="00973338">
              <w:rPr>
                <w:rFonts w:eastAsia="SimSun"/>
                <w:lang w:val="kk-KZ"/>
              </w:rPr>
              <w:t>4,0</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30…38</w:t>
            </w:r>
          </w:p>
        </w:tc>
        <w:tc>
          <w:tcPr>
            <w:tcW w:w="1958" w:type="dxa"/>
          </w:tcPr>
          <w:p w:rsidR="00646A6F" w:rsidRPr="00973338" w:rsidRDefault="00646A6F" w:rsidP="006E6E48">
            <w:pPr>
              <w:jc w:val="center"/>
              <w:rPr>
                <w:rFonts w:eastAsia="SimSun"/>
                <w:lang w:val="kk-KZ"/>
              </w:rPr>
            </w:pPr>
            <w:r w:rsidRPr="00973338">
              <w:rPr>
                <w:rFonts w:eastAsia="SimSun"/>
                <w:lang w:val="kk-KZ"/>
              </w:rPr>
              <w:t>10</w:t>
            </w:r>
          </w:p>
        </w:tc>
        <w:tc>
          <w:tcPr>
            <w:tcW w:w="1958" w:type="dxa"/>
          </w:tcPr>
          <w:p w:rsidR="00646A6F" w:rsidRPr="00973338" w:rsidRDefault="00646A6F" w:rsidP="006E6E48">
            <w:pPr>
              <w:jc w:val="center"/>
              <w:rPr>
                <w:rFonts w:eastAsia="SimSun"/>
                <w:lang w:val="kk-KZ"/>
              </w:rPr>
            </w:pPr>
            <w:r w:rsidRPr="00973338">
              <w:rPr>
                <w:rFonts w:eastAsia="SimSun"/>
                <w:lang w:val="kk-KZ"/>
              </w:rPr>
              <w:t>5,0</w:t>
            </w:r>
          </w:p>
        </w:tc>
      </w:tr>
      <w:tr w:rsidR="00646A6F" w:rsidRPr="00973338" w:rsidTr="006E6E48">
        <w:trPr>
          <w:trHeight w:val="183"/>
        </w:trPr>
        <w:tc>
          <w:tcPr>
            <w:tcW w:w="2340" w:type="dxa"/>
          </w:tcPr>
          <w:p w:rsidR="00646A6F" w:rsidRPr="00973338" w:rsidRDefault="00646A6F" w:rsidP="006E6E48">
            <w:pPr>
              <w:jc w:val="center"/>
              <w:rPr>
                <w:rFonts w:eastAsia="SimSun"/>
                <w:lang w:val="kk-KZ"/>
              </w:rPr>
            </w:pPr>
            <w:r w:rsidRPr="00973338">
              <w:rPr>
                <w:rFonts w:eastAsia="SimSun"/>
                <w:lang w:val="kk-KZ"/>
              </w:rPr>
              <w:t>38…44</w:t>
            </w:r>
          </w:p>
        </w:tc>
        <w:tc>
          <w:tcPr>
            <w:tcW w:w="1958" w:type="dxa"/>
          </w:tcPr>
          <w:p w:rsidR="00646A6F" w:rsidRPr="00973338" w:rsidRDefault="00646A6F" w:rsidP="006E6E48">
            <w:pPr>
              <w:jc w:val="center"/>
              <w:rPr>
                <w:rFonts w:eastAsia="SimSun"/>
                <w:lang w:val="kk-KZ"/>
              </w:rPr>
            </w:pPr>
            <w:r w:rsidRPr="00973338">
              <w:rPr>
                <w:rFonts w:eastAsia="SimSun"/>
                <w:lang w:val="kk-KZ"/>
              </w:rPr>
              <w:t>12</w:t>
            </w:r>
          </w:p>
        </w:tc>
        <w:tc>
          <w:tcPr>
            <w:tcW w:w="1958" w:type="dxa"/>
          </w:tcPr>
          <w:p w:rsidR="00646A6F" w:rsidRPr="00973338" w:rsidRDefault="00646A6F" w:rsidP="006E6E48">
            <w:pPr>
              <w:jc w:val="center"/>
              <w:rPr>
                <w:rFonts w:eastAsia="SimSun"/>
                <w:lang w:val="kk-KZ"/>
              </w:rPr>
            </w:pPr>
            <w:r w:rsidRPr="00973338">
              <w:rPr>
                <w:rFonts w:eastAsia="SimSun"/>
                <w:lang w:val="kk-KZ"/>
              </w:rPr>
              <w:t>5,0</w:t>
            </w:r>
          </w:p>
        </w:tc>
      </w:tr>
      <w:tr w:rsidR="00646A6F" w:rsidRPr="006B1566"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44…50</w:t>
            </w:r>
          </w:p>
        </w:tc>
        <w:tc>
          <w:tcPr>
            <w:tcW w:w="1958" w:type="dxa"/>
          </w:tcPr>
          <w:p w:rsidR="00646A6F" w:rsidRPr="00973338" w:rsidRDefault="00646A6F" w:rsidP="006E6E48">
            <w:pPr>
              <w:jc w:val="center"/>
              <w:rPr>
                <w:rFonts w:eastAsia="SimSun"/>
                <w:lang w:val="kk-KZ"/>
              </w:rPr>
            </w:pPr>
            <w:r w:rsidRPr="00973338">
              <w:rPr>
                <w:rFonts w:eastAsia="SimSun"/>
                <w:lang w:val="kk-KZ"/>
              </w:rPr>
              <w:t>14</w:t>
            </w:r>
          </w:p>
        </w:tc>
        <w:tc>
          <w:tcPr>
            <w:tcW w:w="1958" w:type="dxa"/>
          </w:tcPr>
          <w:p w:rsidR="00646A6F" w:rsidRPr="00C42444" w:rsidRDefault="00646A6F" w:rsidP="006E6E48">
            <w:pPr>
              <w:jc w:val="center"/>
              <w:rPr>
                <w:rFonts w:eastAsia="SimSun"/>
                <w:lang w:val="en-US"/>
              </w:rPr>
            </w:pPr>
            <w:r w:rsidRPr="00973338">
              <w:rPr>
                <w:rFonts w:eastAsia="SimSun"/>
                <w:lang w:val="kk-KZ"/>
              </w:rPr>
              <w:t>5,</w:t>
            </w:r>
            <w:r w:rsidRPr="00C42444">
              <w:rPr>
                <w:rFonts w:eastAsia="SimSun"/>
                <w:lang w:val="en-US"/>
              </w:rPr>
              <w:t>5</w:t>
            </w:r>
          </w:p>
        </w:tc>
      </w:tr>
      <w:tr w:rsidR="00646A6F" w:rsidRPr="006B1566" w:rsidTr="006E6E48">
        <w:trPr>
          <w:trHeight w:val="176"/>
        </w:trPr>
        <w:tc>
          <w:tcPr>
            <w:tcW w:w="2340" w:type="dxa"/>
          </w:tcPr>
          <w:p w:rsidR="00646A6F" w:rsidRPr="00C42444" w:rsidRDefault="00646A6F" w:rsidP="006E6E48">
            <w:pPr>
              <w:jc w:val="center"/>
              <w:rPr>
                <w:rFonts w:eastAsia="SimSun"/>
                <w:lang w:val="en-US"/>
              </w:rPr>
            </w:pPr>
            <w:r w:rsidRPr="00C42444">
              <w:rPr>
                <w:rFonts w:eastAsia="SimSun"/>
                <w:lang w:val="en-US"/>
              </w:rPr>
              <w:t>50…58</w:t>
            </w:r>
          </w:p>
        </w:tc>
        <w:tc>
          <w:tcPr>
            <w:tcW w:w="1958" w:type="dxa"/>
          </w:tcPr>
          <w:p w:rsidR="00646A6F" w:rsidRPr="00C42444" w:rsidRDefault="00646A6F" w:rsidP="006E6E48">
            <w:pPr>
              <w:jc w:val="center"/>
              <w:rPr>
                <w:rFonts w:eastAsia="SimSun"/>
                <w:lang w:val="en-US"/>
              </w:rPr>
            </w:pPr>
            <w:r w:rsidRPr="00C42444">
              <w:rPr>
                <w:rFonts w:eastAsia="SimSun"/>
                <w:lang w:val="en-US"/>
              </w:rPr>
              <w:t>16</w:t>
            </w:r>
          </w:p>
        </w:tc>
        <w:tc>
          <w:tcPr>
            <w:tcW w:w="1958" w:type="dxa"/>
          </w:tcPr>
          <w:p w:rsidR="00646A6F" w:rsidRPr="00C42444" w:rsidRDefault="00646A6F" w:rsidP="006E6E48">
            <w:pPr>
              <w:jc w:val="center"/>
              <w:rPr>
                <w:rFonts w:eastAsia="SimSun"/>
                <w:lang w:val="en-US"/>
              </w:rPr>
            </w:pPr>
            <w:r w:rsidRPr="00C42444">
              <w:rPr>
                <w:rFonts w:eastAsia="SimSun"/>
                <w:lang w:val="en-US"/>
              </w:rPr>
              <w:t>6,0</w:t>
            </w:r>
          </w:p>
        </w:tc>
      </w:tr>
      <w:tr w:rsidR="00646A6F" w:rsidRPr="006B1566" w:rsidTr="006E6E48">
        <w:trPr>
          <w:trHeight w:val="37"/>
        </w:trPr>
        <w:tc>
          <w:tcPr>
            <w:tcW w:w="2340" w:type="dxa"/>
          </w:tcPr>
          <w:p w:rsidR="00646A6F" w:rsidRPr="00C42444" w:rsidRDefault="00646A6F" w:rsidP="006E6E48">
            <w:pPr>
              <w:jc w:val="center"/>
              <w:rPr>
                <w:rFonts w:eastAsia="SimSun"/>
                <w:lang w:val="en-US"/>
              </w:rPr>
            </w:pPr>
            <w:r w:rsidRPr="00C42444">
              <w:rPr>
                <w:rFonts w:eastAsia="SimSun"/>
                <w:lang w:val="en-US"/>
              </w:rPr>
              <w:t>58…65</w:t>
            </w:r>
          </w:p>
        </w:tc>
        <w:tc>
          <w:tcPr>
            <w:tcW w:w="1958" w:type="dxa"/>
          </w:tcPr>
          <w:p w:rsidR="00646A6F" w:rsidRPr="00C42444" w:rsidRDefault="00646A6F" w:rsidP="006E6E48">
            <w:pPr>
              <w:jc w:val="center"/>
              <w:rPr>
                <w:rFonts w:eastAsia="SimSun"/>
                <w:lang w:val="en-US"/>
              </w:rPr>
            </w:pPr>
            <w:r w:rsidRPr="00C42444">
              <w:rPr>
                <w:rFonts w:eastAsia="SimSun"/>
                <w:lang w:val="en-US"/>
              </w:rPr>
              <w:t>18</w:t>
            </w:r>
          </w:p>
        </w:tc>
        <w:tc>
          <w:tcPr>
            <w:tcW w:w="1958" w:type="dxa"/>
          </w:tcPr>
          <w:p w:rsidR="00646A6F" w:rsidRPr="00C42444" w:rsidRDefault="00646A6F" w:rsidP="006E6E48">
            <w:pPr>
              <w:jc w:val="center"/>
              <w:rPr>
                <w:rFonts w:eastAsia="SimSun"/>
                <w:lang w:val="en-US"/>
              </w:rPr>
            </w:pPr>
            <w:r w:rsidRPr="00C42444">
              <w:rPr>
                <w:rFonts w:eastAsia="SimSun"/>
                <w:lang w:val="en-US"/>
              </w:rPr>
              <w:t>7,0</w:t>
            </w:r>
          </w:p>
        </w:tc>
      </w:tr>
    </w:tbl>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ind w:firstLine="708"/>
        <w:jc w:val="both"/>
        <w:rPr>
          <w:lang w:val="kk-KZ"/>
        </w:rPr>
      </w:pPr>
      <w:r w:rsidRPr="006B1566">
        <w:rPr>
          <w:lang w:val="kk-KZ"/>
        </w:rPr>
        <w:t>Шпонкалық ойық шеңберкесінді, призмалық немесе сыналы шпонка түрінде орындалады.</w:t>
      </w:r>
    </w:p>
    <w:p w:rsidR="00646A6F" w:rsidRPr="006B1566" w:rsidRDefault="00646A6F" w:rsidP="00646A6F">
      <w:pPr>
        <w:ind w:firstLine="708"/>
        <w:jc w:val="both"/>
        <w:rPr>
          <w:lang w:val="kk-KZ"/>
        </w:rPr>
      </w:pPr>
      <w:r w:rsidRPr="006B1566">
        <w:rPr>
          <w:lang w:val="kk-KZ"/>
        </w:rPr>
        <w:t xml:space="preserve">Сурет </w:t>
      </w:r>
      <w:r>
        <w:rPr>
          <w:lang w:val="kk-KZ"/>
        </w:rPr>
        <w:t>11.</w:t>
      </w:r>
      <w:r w:rsidRPr="006B1566">
        <w:rPr>
          <w:lang w:val="kk-KZ"/>
        </w:rPr>
        <w:t xml:space="preserve">2 және кесте </w:t>
      </w:r>
      <w:r>
        <w:rPr>
          <w:lang w:val="kk-KZ"/>
        </w:rPr>
        <w:t>1</w:t>
      </w:r>
      <w:r w:rsidRPr="006B1566">
        <w:rPr>
          <w:lang w:val="kk-KZ"/>
        </w:rPr>
        <w:t>1</w:t>
      </w:r>
      <w:r>
        <w:rPr>
          <w:lang w:val="kk-KZ"/>
        </w:rPr>
        <w:t>.1</w:t>
      </w:r>
      <w:r w:rsidRPr="006B1566">
        <w:rPr>
          <w:lang w:val="kk-KZ"/>
        </w:rPr>
        <w:t xml:space="preserve"> призмалық және сыналы шпонка түріндегі ойық кескіні және өлшемдері берілген.</w:t>
      </w:r>
    </w:p>
    <w:p w:rsidR="00646A6F" w:rsidRPr="00D22C35" w:rsidRDefault="00646A6F" w:rsidP="00646A6F">
      <w:pPr>
        <w:rPr>
          <w:lang w:val="kk-KZ"/>
        </w:rPr>
      </w:pPr>
    </w:p>
    <w:p w:rsidR="00646A6F" w:rsidRDefault="00646A6F" w:rsidP="00646A6F">
      <w:pPr>
        <w:ind w:firstLine="708"/>
        <w:jc w:val="center"/>
        <w:rPr>
          <w:lang w:val="kk-KZ"/>
        </w:rPr>
      </w:pPr>
      <w:r>
        <w:rPr>
          <w:noProof/>
        </w:rPr>
        <w:drawing>
          <wp:inline distT="0" distB="0" distL="0" distR="0">
            <wp:extent cx="3536950" cy="2907030"/>
            <wp:effectExtent l="19050" t="0" r="6350" b="0"/>
            <wp:docPr id="2"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pic:cNvPicPr>
                      <a:picLocks noChangeAspect="1" noChangeArrowheads="1"/>
                    </pic:cNvPicPr>
                  </pic:nvPicPr>
                  <pic:blipFill>
                    <a:blip r:embed="rId6"/>
                    <a:srcRect l="23068" t="19440" r="21445" b="16978"/>
                    <a:stretch>
                      <a:fillRect/>
                    </a:stretch>
                  </pic:blipFill>
                  <pic:spPr bwMode="auto">
                    <a:xfrm>
                      <a:off x="0" y="0"/>
                      <a:ext cx="3536950" cy="2907030"/>
                    </a:xfrm>
                    <a:prstGeom prst="rect">
                      <a:avLst/>
                    </a:prstGeom>
                    <a:noFill/>
                    <a:ln w="9525">
                      <a:noFill/>
                      <a:miter lim="800000"/>
                      <a:headEnd/>
                      <a:tailEnd/>
                    </a:ln>
                  </pic:spPr>
                </pic:pic>
              </a:graphicData>
            </a:graphic>
          </wp:inline>
        </w:drawing>
      </w:r>
    </w:p>
    <w:p w:rsidR="00646A6F" w:rsidRDefault="00646A6F" w:rsidP="00646A6F">
      <w:pPr>
        <w:ind w:firstLine="708"/>
        <w:jc w:val="center"/>
        <w:rPr>
          <w:lang w:val="kk-KZ"/>
        </w:rPr>
      </w:pPr>
    </w:p>
    <w:p w:rsidR="00646A6F" w:rsidRPr="006B1566" w:rsidRDefault="00646A6F" w:rsidP="00646A6F">
      <w:pPr>
        <w:ind w:firstLine="708"/>
        <w:jc w:val="center"/>
        <w:rPr>
          <w:lang w:val="kk-KZ"/>
        </w:rPr>
      </w:pPr>
      <w:r w:rsidRPr="006B1566">
        <w:rPr>
          <w:lang w:val="kk-KZ"/>
        </w:rPr>
        <w:t xml:space="preserve">Cурет </w:t>
      </w:r>
      <w:r>
        <w:rPr>
          <w:lang w:val="kk-KZ"/>
        </w:rPr>
        <w:t>11.</w:t>
      </w:r>
      <w:r w:rsidRPr="006B1566">
        <w:rPr>
          <w:lang w:val="kk-KZ"/>
        </w:rPr>
        <w:t>2- Призмалық және сыналы шпонка түріндегі ойық кескіні</w:t>
      </w:r>
    </w:p>
    <w:p w:rsidR="00646A6F" w:rsidRPr="006B1566" w:rsidRDefault="00646A6F" w:rsidP="00646A6F">
      <w:pPr>
        <w:ind w:firstLine="708"/>
        <w:jc w:val="center"/>
        <w:rPr>
          <w:lang w:val="kk-KZ"/>
        </w:rPr>
      </w:pPr>
    </w:p>
    <w:p w:rsidR="00646A6F" w:rsidRPr="006B1566" w:rsidRDefault="00646A6F" w:rsidP="00646A6F">
      <w:pPr>
        <w:ind w:firstLine="708"/>
        <w:jc w:val="both"/>
        <w:rPr>
          <w:lang w:val="kk-KZ"/>
        </w:rPr>
      </w:pPr>
      <w:r w:rsidRPr="006B1566">
        <w:rPr>
          <w:lang w:val="kk-KZ"/>
        </w:rPr>
        <w:t xml:space="preserve">Ені 3-тен 16 мм-ге дейінгі шпонкалар үшін жонғыш (фреза) диаметрлерін 50, 63, 80, </w:t>
      </w:r>
      <w:smartTag w:uri="urn:schemas-microsoft-com:office:smarttags" w:element="metricconverter">
        <w:smartTagPr>
          <w:attr w:name="ProductID" w:val="100 мм"/>
        </w:smartTagPr>
        <w:r w:rsidRPr="006B1566">
          <w:rPr>
            <w:lang w:val="kk-KZ"/>
          </w:rPr>
          <w:t>100 мм</w:t>
        </w:r>
      </w:smartTag>
      <w:r w:rsidRPr="006B1566">
        <w:rPr>
          <w:lang w:val="kk-KZ"/>
        </w:rPr>
        <w:t xml:space="preserve"> қатарынан алады. </w:t>
      </w:r>
    </w:p>
    <w:p w:rsidR="00646A6F" w:rsidRPr="006B1566" w:rsidRDefault="00646A6F" w:rsidP="00646A6F">
      <w:pPr>
        <w:ind w:firstLine="708"/>
        <w:jc w:val="both"/>
        <w:rPr>
          <w:lang w:val="kk-KZ"/>
        </w:rPr>
      </w:pPr>
      <w:r w:rsidRPr="006B1566">
        <w:rPr>
          <w:lang w:val="kk-KZ"/>
        </w:rPr>
        <w:t xml:space="preserve">Шеңберкесінді  шпонка түріндегі ойық өлшемдері және кескіндері сурет </w:t>
      </w:r>
      <w:r>
        <w:rPr>
          <w:lang w:val="kk-KZ"/>
        </w:rPr>
        <w:t>11.</w:t>
      </w:r>
      <w:r w:rsidRPr="006B1566">
        <w:rPr>
          <w:lang w:val="kk-KZ"/>
        </w:rPr>
        <w:t xml:space="preserve">3 және кесте </w:t>
      </w:r>
      <w:r>
        <w:rPr>
          <w:lang w:val="kk-KZ"/>
        </w:rPr>
        <w:t>11.</w:t>
      </w:r>
      <w:r w:rsidRPr="006B1566">
        <w:rPr>
          <w:lang w:val="kk-KZ"/>
        </w:rPr>
        <w:t xml:space="preserve">2 берілген. </w:t>
      </w:r>
    </w:p>
    <w:p w:rsidR="00646A6F" w:rsidRDefault="00646A6F" w:rsidP="00646A6F">
      <w:pPr>
        <w:ind w:firstLine="708"/>
        <w:jc w:val="both"/>
        <w:rPr>
          <w:lang w:val="kk-KZ"/>
        </w:rPr>
      </w:pPr>
    </w:p>
    <w:p w:rsidR="00646A6F" w:rsidRDefault="00646A6F" w:rsidP="00646A6F">
      <w:pPr>
        <w:ind w:firstLine="708"/>
        <w:jc w:val="both"/>
        <w:rPr>
          <w:lang w:val="kk-KZ"/>
        </w:rPr>
      </w:pPr>
    </w:p>
    <w:p w:rsidR="00646A6F" w:rsidRPr="006B1566" w:rsidRDefault="00646A6F" w:rsidP="00646A6F">
      <w:pPr>
        <w:ind w:firstLine="708"/>
        <w:jc w:val="both"/>
        <w:rPr>
          <w:lang w:val="kk-KZ"/>
        </w:rPr>
      </w:pPr>
    </w:p>
    <w:p w:rsidR="00646A6F" w:rsidRPr="006B1566" w:rsidRDefault="00646A6F" w:rsidP="00646A6F">
      <w:pPr>
        <w:ind w:firstLine="708"/>
        <w:jc w:val="center"/>
        <w:rPr>
          <w:lang w:val="kk-KZ"/>
        </w:rPr>
      </w:pPr>
      <w:r>
        <w:rPr>
          <w:lang w:val="kk-KZ"/>
        </w:rPr>
        <w:lastRenderedPageBreak/>
        <w:t xml:space="preserve">Кесте 11.2-Шеңберкесінді </w:t>
      </w:r>
      <w:r w:rsidRPr="006B1566">
        <w:rPr>
          <w:lang w:val="kk-KZ"/>
        </w:rPr>
        <w:t>шпонка түріндегі ойық өлшемдері, м</w:t>
      </w:r>
    </w:p>
    <w:tbl>
      <w:tblPr>
        <w:tblpPr w:leftFromText="180" w:rightFromText="180"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8"/>
        <w:gridCol w:w="1429"/>
        <w:gridCol w:w="1429"/>
        <w:gridCol w:w="1429"/>
      </w:tblGrid>
      <w:tr w:rsidR="00646A6F" w:rsidRPr="006B1566" w:rsidTr="006E6E48">
        <w:trPr>
          <w:trHeight w:val="349"/>
        </w:trPr>
        <w:tc>
          <w:tcPr>
            <w:tcW w:w="2228" w:type="dxa"/>
            <w:vAlign w:val="center"/>
          </w:tcPr>
          <w:p w:rsidR="00646A6F" w:rsidRPr="00C42444" w:rsidRDefault="00646A6F" w:rsidP="006E6E48">
            <w:pPr>
              <w:jc w:val="center"/>
              <w:rPr>
                <w:rFonts w:eastAsia="SimSun"/>
                <w:lang w:val="en-US"/>
              </w:rPr>
            </w:pPr>
            <w:r w:rsidRPr="00C42444">
              <w:rPr>
                <w:rFonts w:eastAsia="SimSun"/>
                <w:lang w:val="kk-KZ"/>
              </w:rPr>
              <w:t xml:space="preserve">Білік диаметрі </w:t>
            </w:r>
            <w:r w:rsidRPr="00C42444">
              <w:rPr>
                <w:rFonts w:eastAsia="SimSun"/>
                <w:lang w:val="en-US"/>
              </w:rPr>
              <w:t>D</w:t>
            </w:r>
          </w:p>
        </w:tc>
        <w:tc>
          <w:tcPr>
            <w:tcW w:w="1429" w:type="dxa"/>
            <w:vAlign w:val="center"/>
          </w:tcPr>
          <w:p w:rsidR="00646A6F" w:rsidRPr="00C42444" w:rsidRDefault="00646A6F" w:rsidP="006E6E48">
            <w:pPr>
              <w:jc w:val="center"/>
              <w:rPr>
                <w:rFonts w:eastAsia="SimSun"/>
                <w:lang w:val="en-US"/>
              </w:rPr>
            </w:pPr>
            <w:r w:rsidRPr="00C42444">
              <w:rPr>
                <w:rFonts w:eastAsia="SimSun"/>
                <w:lang w:val="en-US"/>
              </w:rPr>
              <w:t>d</w:t>
            </w:r>
          </w:p>
        </w:tc>
        <w:tc>
          <w:tcPr>
            <w:tcW w:w="1429" w:type="dxa"/>
            <w:vAlign w:val="center"/>
          </w:tcPr>
          <w:p w:rsidR="00646A6F" w:rsidRPr="00C42444" w:rsidRDefault="00646A6F" w:rsidP="006E6E48">
            <w:pPr>
              <w:jc w:val="center"/>
              <w:rPr>
                <w:rFonts w:eastAsia="SimSun"/>
                <w:lang w:val="kk-KZ"/>
              </w:rPr>
            </w:pPr>
            <w:r w:rsidRPr="00C42444">
              <w:rPr>
                <w:rFonts w:eastAsia="SimSun"/>
                <w:lang w:val="en-US"/>
              </w:rPr>
              <w:t>b</w:t>
            </w:r>
          </w:p>
        </w:tc>
        <w:tc>
          <w:tcPr>
            <w:tcW w:w="1429" w:type="dxa"/>
            <w:vAlign w:val="center"/>
          </w:tcPr>
          <w:p w:rsidR="00646A6F" w:rsidRPr="00C42444" w:rsidRDefault="00646A6F" w:rsidP="006E6E48">
            <w:pPr>
              <w:jc w:val="center"/>
              <w:rPr>
                <w:rFonts w:eastAsia="SimSun"/>
                <w:lang w:val="kk-KZ"/>
              </w:rPr>
            </w:pPr>
            <w:r w:rsidRPr="00C42444">
              <w:rPr>
                <w:rFonts w:eastAsia="SimSun"/>
                <w:lang w:val="en-US"/>
              </w:rPr>
              <w:t>t</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10…12</w:t>
            </w:r>
          </w:p>
        </w:tc>
        <w:tc>
          <w:tcPr>
            <w:tcW w:w="1429" w:type="dxa"/>
          </w:tcPr>
          <w:p w:rsidR="00646A6F" w:rsidRPr="00C42444" w:rsidRDefault="00646A6F" w:rsidP="006E6E48">
            <w:pPr>
              <w:jc w:val="center"/>
              <w:rPr>
                <w:rFonts w:eastAsia="SimSun"/>
                <w:lang w:val="en-US"/>
              </w:rPr>
            </w:pPr>
            <w:r w:rsidRPr="00C42444">
              <w:rPr>
                <w:rFonts w:eastAsia="SimSun"/>
                <w:lang w:val="en-US"/>
              </w:rPr>
              <w:t>16</w:t>
            </w:r>
          </w:p>
        </w:tc>
        <w:tc>
          <w:tcPr>
            <w:tcW w:w="1429" w:type="dxa"/>
          </w:tcPr>
          <w:p w:rsidR="00646A6F" w:rsidRPr="00C42444" w:rsidRDefault="00646A6F" w:rsidP="006E6E48">
            <w:pPr>
              <w:jc w:val="center"/>
              <w:rPr>
                <w:rFonts w:eastAsia="SimSun"/>
                <w:lang w:val="en-US"/>
              </w:rPr>
            </w:pPr>
            <w:r w:rsidRPr="00C42444">
              <w:rPr>
                <w:rFonts w:eastAsia="SimSun"/>
                <w:lang w:val="en-US"/>
              </w:rPr>
              <w:t>3</w:t>
            </w:r>
          </w:p>
        </w:tc>
        <w:tc>
          <w:tcPr>
            <w:tcW w:w="1429" w:type="dxa"/>
          </w:tcPr>
          <w:p w:rsidR="00646A6F" w:rsidRPr="00C42444" w:rsidRDefault="00646A6F" w:rsidP="006E6E48">
            <w:pPr>
              <w:jc w:val="center"/>
              <w:rPr>
                <w:rFonts w:eastAsia="SimSun"/>
                <w:lang w:val="en-US"/>
              </w:rPr>
            </w:pPr>
            <w:r w:rsidRPr="00C42444">
              <w:rPr>
                <w:rFonts w:eastAsia="SimSun"/>
                <w:lang w:val="en-US"/>
              </w:rPr>
              <w:t>5,3</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12…14</w:t>
            </w:r>
          </w:p>
        </w:tc>
        <w:tc>
          <w:tcPr>
            <w:tcW w:w="1429" w:type="dxa"/>
          </w:tcPr>
          <w:p w:rsidR="00646A6F" w:rsidRPr="00C42444" w:rsidRDefault="00646A6F" w:rsidP="006E6E48">
            <w:pPr>
              <w:jc w:val="center"/>
              <w:rPr>
                <w:rFonts w:eastAsia="SimSun"/>
                <w:lang w:val="en-US"/>
              </w:rPr>
            </w:pPr>
            <w:r w:rsidRPr="00C42444">
              <w:rPr>
                <w:rFonts w:eastAsia="SimSun"/>
                <w:lang w:val="en-US"/>
              </w:rPr>
              <w:t>16</w:t>
            </w:r>
          </w:p>
        </w:tc>
        <w:tc>
          <w:tcPr>
            <w:tcW w:w="1429" w:type="dxa"/>
          </w:tcPr>
          <w:p w:rsidR="00646A6F" w:rsidRPr="00C42444" w:rsidRDefault="00646A6F" w:rsidP="006E6E48">
            <w:pPr>
              <w:jc w:val="center"/>
              <w:rPr>
                <w:rFonts w:eastAsia="SimSun"/>
                <w:lang w:val="en-US"/>
              </w:rPr>
            </w:pPr>
            <w:r w:rsidRPr="00C42444">
              <w:rPr>
                <w:rFonts w:eastAsia="SimSun"/>
                <w:lang w:val="en-US"/>
              </w:rPr>
              <w:t>4</w:t>
            </w:r>
          </w:p>
        </w:tc>
        <w:tc>
          <w:tcPr>
            <w:tcW w:w="1429" w:type="dxa"/>
          </w:tcPr>
          <w:p w:rsidR="00646A6F" w:rsidRPr="00C42444" w:rsidRDefault="00646A6F" w:rsidP="006E6E48">
            <w:pPr>
              <w:jc w:val="center"/>
              <w:rPr>
                <w:rFonts w:eastAsia="SimSun"/>
                <w:lang w:val="en-US"/>
              </w:rPr>
            </w:pPr>
            <w:r w:rsidRPr="00C42444">
              <w:rPr>
                <w:rFonts w:eastAsia="SimSun"/>
                <w:lang w:val="en-US"/>
              </w:rPr>
              <w:t>5,0</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14…16</w:t>
            </w:r>
          </w:p>
        </w:tc>
        <w:tc>
          <w:tcPr>
            <w:tcW w:w="1429" w:type="dxa"/>
          </w:tcPr>
          <w:p w:rsidR="00646A6F" w:rsidRPr="00C42444" w:rsidRDefault="00646A6F" w:rsidP="006E6E48">
            <w:pPr>
              <w:jc w:val="center"/>
              <w:rPr>
                <w:rFonts w:eastAsia="SimSun"/>
                <w:lang w:val="en-US"/>
              </w:rPr>
            </w:pPr>
            <w:r w:rsidRPr="00C42444">
              <w:rPr>
                <w:rFonts w:eastAsia="SimSun"/>
                <w:lang w:val="en-US"/>
              </w:rPr>
              <w:t>19</w:t>
            </w:r>
          </w:p>
        </w:tc>
        <w:tc>
          <w:tcPr>
            <w:tcW w:w="1429" w:type="dxa"/>
          </w:tcPr>
          <w:p w:rsidR="00646A6F" w:rsidRPr="00C42444" w:rsidRDefault="00646A6F" w:rsidP="006E6E48">
            <w:pPr>
              <w:jc w:val="center"/>
              <w:rPr>
                <w:rFonts w:eastAsia="SimSun"/>
                <w:lang w:val="en-US"/>
              </w:rPr>
            </w:pPr>
            <w:r w:rsidRPr="00C42444">
              <w:rPr>
                <w:rFonts w:eastAsia="SimSun"/>
                <w:lang w:val="en-US"/>
              </w:rPr>
              <w:t>4</w:t>
            </w:r>
          </w:p>
        </w:tc>
        <w:tc>
          <w:tcPr>
            <w:tcW w:w="1429" w:type="dxa"/>
          </w:tcPr>
          <w:p w:rsidR="00646A6F" w:rsidRPr="00C42444" w:rsidRDefault="00646A6F" w:rsidP="006E6E48">
            <w:pPr>
              <w:jc w:val="center"/>
              <w:rPr>
                <w:rFonts w:eastAsia="SimSun"/>
                <w:lang w:val="en-US"/>
              </w:rPr>
            </w:pPr>
            <w:r w:rsidRPr="00C42444">
              <w:rPr>
                <w:rFonts w:eastAsia="SimSun"/>
                <w:lang w:val="en-US"/>
              </w:rPr>
              <w:t>6,0</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16…18</w:t>
            </w:r>
          </w:p>
        </w:tc>
        <w:tc>
          <w:tcPr>
            <w:tcW w:w="1429" w:type="dxa"/>
          </w:tcPr>
          <w:p w:rsidR="00646A6F" w:rsidRPr="00C42444" w:rsidRDefault="00646A6F" w:rsidP="006E6E48">
            <w:pPr>
              <w:jc w:val="center"/>
              <w:rPr>
                <w:rFonts w:eastAsia="SimSun"/>
                <w:lang w:val="en-US"/>
              </w:rPr>
            </w:pPr>
            <w:r w:rsidRPr="00C42444">
              <w:rPr>
                <w:rFonts w:eastAsia="SimSun"/>
                <w:lang w:val="en-US"/>
              </w:rPr>
              <w:t>16</w:t>
            </w:r>
          </w:p>
        </w:tc>
        <w:tc>
          <w:tcPr>
            <w:tcW w:w="1429" w:type="dxa"/>
          </w:tcPr>
          <w:p w:rsidR="00646A6F" w:rsidRPr="00C42444" w:rsidRDefault="00646A6F" w:rsidP="006E6E48">
            <w:pPr>
              <w:jc w:val="center"/>
              <w:rPr>
                <w:rFonts w:eastAsia="SimSun"/>
                <w:lang w:val="en-US"/>
              </w:rPr>
            </w:pPr>
            <w:r w:rsidRPr="00C42444">
              <w:rPr>
                <w:rFonts w:eastAsia="SimSun"/>
                <w:lang w:val="en-US"/>
              </w:rPr>
              <w:t>5</w:t>
            </w:r>
          </w:p>
        </w:tc>
        <w:tc>
          <w:tcPr>
            <w:tcW w:w="1429" w:type="dxa"/>
          </w:tcPr>
          <w:p w:rsidR="00646A6F" w:rsidRPr="00C42444" w:rsidRDefault="00646A6F" w:rsidP="006E6E48">
            <w:pPr>
              <w:jc w:val="center"/>
              <w:rPr>
                <w:rFonts w:eastAsia="SimSun"/>
                <w:lang w:val="en-US"/>
              </w:rPr>
            </w:pPr>
            <w:r w:rsidRPr="00C42444">
              <w:rPr>
                <w:rFonts w:eastAsia="SimSun"/>
                <w:lang w:val="en-US"/>
              </w:rPr>
              <w:t>4,5</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18…20</w:t>
            </w:r>
          </w:p>
        </w:tc>
        <w:tc>
          <w:tcPr>
            <w:tcW w:w="1429" w:type="dxa"/>
          </w:tcPr>
          <w:p w:rsidR="00646A6F" w:rsidRPr="00C42444" w:rsidRDefault="00646A6F" w:rsidP="006E6E48">
            <w:pPr>
              <w:jc w:val="center"/>
              <w:rPr>
                <w:rFonts w:eastAsia="SimSun"/>
                <w:lang w:val="en-US"/>
              </w:rPr>
            </w:pPr>
            <w:r w:rsidRPr="00C42444">
              <w:rPr>
                <w:rFonts w:eastAsia="SimSun"/>
                <w:lang w:val="en-US"/>
              </w:rPr>
              <w:t>19</w:t>
            </w:r>
          </w:p>
        </w:tc>
        <w:tc>
          <w:tcPr>
            <w:tcW w:w="1429" w:type="dxa"/>
          </w:tcPr>
          <w:p w:rsidR="00646A6F" w:rsidRPr="00C42444" w:rsidRDefault="00646A6F" w:rsidP="006E6E48">
            <w:pPr>
              <w:jc w:val="center"/>
              <w:rPr>
                <w:rFonts w:eastAsia="SimSun"/>
                <w:lang w:val="en-US"/>
              </w:rPr>
            </w:pPr>
            <w:r w:rsidRPr="00C42444">
              <w:rPr>
                <w:rFonts w:eastAsia="SimSun"/>
                <w:lang w:val="en-US"/>
              </w:rPr>
              <w:t>5</w:t>
            </w:r>
          </w:p>
        </w:tc>
        <w:tc>
          <w:tcPr>
            <w:tcW w:w="1429" w:type="dxa"/>
          </w:tcPr>
          <w:p w:rsidR="00646A6F" w:rsidRPr="00C42444" w:rsidRDefault="00646A6F" w:rsidP="006E6E48">
            <w:pPr>
              <w:jc w:val="center"/>
              <w:rPr>
                <w:rFonts w:eastAsia="SimSun"/>
                <w:lang w:val="en-US"/>
              </w:rPr>
            </w:pPr>
            <w:r w:rsidRPr="00C42444">
              <w:rPr>
                <w:rFonts w:eastAsia="SimSun"/>
                <w:lang w:val="en-US"/>
              </w:rPr>
              <w:t>5,5</w:t>
            </w:r>
          </w:p>
        </w:tc>
      </w:tr>
      <w:tr w:rsidR="00646A6F" w:rsidRPr="006B1566" w:rsidTr="006E6E48">
        <w:trPr>
          <w:trHeight w:val="366"/>
        </w:trPr>
        <w:tc>
          <w:tcPr>
            <w:tcW w:w="2228" w:type="dxa"/>
          </w:tcPr>
          <w:p w:rsidR="00646A6F" w:rsidRPr="00C42444" w:rsidRDefault="00646A6F" w:rsidP="006E6E48">
            <w:pPr>
              <w:jc w:val="center"/>
              <w:rPr>
                <w:rFonts w:eastAsia="SimSun"/>
                <w:lang w:val="en-US"/>
              </w:rPr>
            </w:pPr>
            <w:r w:rsidRPr="00C42444">
              <w:rPr>
                <w:rFonts w:eastAsia="SimSun"/>
                <w:lang w:val="en-US"/>
              </w:rPr>
              <w:t>20…22</w:t>
            </w:r>
          </w:p>
        </w:tc>
        <w:tc>
          <w:tcPr>
            <w:tcW w:w="1429" w:type="dxa"/>
          </w:tcPr>
          <w:p w:rsidR="00646A6F" w:rsidRPr="00C42444" w:rsidRDefault="00646A6F" w:rsidP="006E6E48">
            <w:pPr>
              <w:jc w:val="center"/>
              <w:rPr>
                <w:rFonts w:eastAsia="SimSun"/>
                <w:lang w:val="en-US"/>
              </w:rPr>
            </w:pPr>
            <w:r w:rsidRPr="00C42444">
              <w:rPr>
                <w:rFonts w:eastAsia="SimSun"/>
                <w:lang w:val="en-US"/>
              </w:rPr>
              <w:t>22</w:t>
            </w:r>
          </w:p>
        </w:tc>
        <w:tc>
          <w:tcPr>
            <w:tcW w:w="1429" w:type="dxa"/>
          </w:tcPr>
          <w:p w:rsidR="00646A6F" w:rsidRPr="00C42444" w:rsidRDefault="00646A6F" w:rsidP="006E6E48">
            <w:pPr>
              <w:jc w:val="center"/>
              <w:rPr>
                <w:rFonts w:eastAsia="SimSun"/>
                <w:lang w:val="en-US"/>
              </w:rPr>
            </w:pPr>
            <w:r w:rsidRPr="00C42444">
              <w:rPr>
                <w:rFonts w:eastAsia="SimSun"/>
                <w:lang w:val="en-US"/>
              </w:rPr>
              <w:t>5</w:t>
            </w:r>
          </w:p>
        </w:tc>
        <w:tc>
          <w:tcPr>
            <w:tcW w:w="1429" w:type="dxa"/>
          </w:tcPr>
          <w:p w:rsidR="00646A6F" w:rsidRPr="00C42444" w:rsidRDefault="00646A6F" w:rsidP="006E6E48">
            <w:pPr>
              <w:jc w:val="center"/>
              <w:rPr>
                <w:rFonts w:eastAsia="SimSun"/>
                <w:lang w:val="en-US"/>
              </w:rPr>
            </w:pPr>
            <w:r w:rsidRPr="00C42444">
              <w:rPr>
                <w:rFonts w:eastAsia="SimSun"/>
                <w:lang w:val="en-US"/>
              </w:rPr>
              <w:t>7</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22…25</w:t>
            </w:r>
          </w:p>
        </w:tc>
        <w:tc>
          <w:tcPr>
            <w:tcW w:w="1429" w:type="dxa"/>
          </w:tcPr>
          <w:p w:rsidR="00646A6F" w:rsidRPr="00C42444" w:rsidRDefault="00646A6F" w:rsidP="006E6E48">
            <w:pPr>
              <w:jc w:val="center"/>
              <w:rPr>
                <w:rFonts w:eastAsia="SimSun"/>
                <w:lang w:val="en-US"/>
              </w:rPr>
            </w:pPr>
            <w:r w:rsidRPr="00C42444">
              <w:rPr>
                <w:rFonts w:eastAsia="SimSun"/>
                <w:lang w:val="en-US"/>
              </w:rPr>
              <w:t>22</w:t>
            </w:r>
          </w:p>
        </w:tc>
        <w:tc>
          <w:tcPr>
            <w:tcW w:w="1429" w:type="dxa"/>
          </w:tcPr>
          <w:p w:rsidR="00646A6F" w:rsidRPr="00C42444" w:rsidRDefault="00646A6F" w:rsidP="006E6E48">
            <w:pPr>
              <w:jc w:val="center"/>
              <w:rPr>
                <w:rFonts w:eastAsia="SimSun"/>
                <w:lang w:val="en-US"/>
              </w:rPr>
            </w:pPr>
            <w:r w:rsidRPr="00C42444">
              <w:rPr>
                <w:rFonts w:eastAsia="SimSun"/>
                <w:lang w:val="en-US"/>
              </w:rPr>
              <w:t>6</w:t>
            </w:r>
          </w:p>
        </w:tc>
        <w:tc>
          <w:tcPr>
            <w:tcW w:w="1429" w:type="dxa"/>
          </w:tcPr>
          <w:p w:rsidR="00646A6F" w:rsidRPr="00C42444" w:rsidRDefault="00646A6F" w:rsidP="006E6E48">
            <w:pPr>
              <w:jc w:val="center"/>
              <w:rPr>
                <w:rFonts w:eastAsia="SimSun"/>
                <w:lang w:val="en-US"/>
              </w:rPr>
            </w:pPr>
            <w:r w:rsidRPr="00C42444">
              <w:rPr>
                <w:rFonts w:eastAsia="SimSun"/>
                <w:lang w:val="en-US"/>
              </w:rPr>
              <w:t>6,5</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25…28</w:t>
            </w:r>
          </w:p>
        </w:tc>
        <w:tc>
          <w:tcPr>
            <w:tcW w:w="1429" w:type="dxa"/>
          </w:tcPr>
          <w:p w:rsidR="00646A6F" w:rsidRPr="00C42444" w:rsidRDefault="00646A6F" w:rsidP="006E6E48">
            <w:pPr>
              <w:jc w:val="center"/>
              <w:rPr>
                <w:rFonts w:eastAsia="SimSun"/>
                <w:lang w:val="en-US"/>
              </w:rPr>
            </w:pPr>
            <w:r w:rsidRPr="00C42444">
              <w:rPr>
                <w:rFonts w:eastAsia="SimSun"/>
                <w:lang w:val="en-US"/>
              </w:rPr>
              <w:t>23</w:t>
            </w:r>
          </w:p>
        </w:tc>
        <w:tc>
          <w:tcPr>
            <w:tcW w:w="1429" w:type="dxa"/>
          </w:tcPr>
          <w:p w:rsidR="00646A6F" w:rsidRPr="00C42444" w:rsidRDefault="00646A6F" w:rsidP="006E6E48">
            <w:pPr>
              <w:jc w:val="center"/>
              <w:rPr>
                <w:rFonts w:eastAsia="SimSun"/>
                <w:lang w:val="en-US"/>
              </w:rPr>
            </w:pPr>
            <w:r w:rsidRPr="00C42444">
              <w:rPr>
                <w:rFonts w:eastAsia="SimSun"/>
                <w:lang w:val="en-US"/>
              </w:rPr>
              <w:t>6</w:t>
            </w:r>
          </w:p>
        </w:tc>
        <w:tc>
          <w:tcPr>
            <w:tcW w:w="1429" w:type="dxa"/>
          </w:tcPr>
          <w:p w:rsidR="00646A6F" w:rsidRPr="00C42444" w:rsidRDefault="00646A6F" w:rsidP="006E6E48">
            <w:pPr>
              <w:jc w:val="center"/>
              <w:rPr>
                <w:rFonts w:eastAsia="SimSun"/>
                <w:lang w:val="en-US"/>
              </w:rPr>
            </w:pPr>
            <w:r w:rsidRPr="00C42444">
              <w:rPr>
                <w:rFonts w:eastAsia="SimSun"/>
                <w:lang w:val="en-US"/>
              </w:rPr>
              <w:t>7,5</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28…32</w:t>
            </w:r>
          </w:p>
        </w:tc>
        <w:tc>
          <w:tcPr>
            <w:tcW w:w="1429" w:type="dxa"/>
          </w:tcPr>
          <w:p w:rsidR="00646A6F" w:rsidRPr="00C42444" w:rsidRDefault="00646A6F" w:rsidP="006E6E48">
            <w:pPr>
              <w:jc w:val="center"/>
              <w:rPr>
                <w:rFonts w:eastAsia="SimSun"/>
                <w:lang w:val="en-US"/>
              </w:rPr>
            </w:pPr>
            <w:r w:rsidRPr="00C42444">
              <w:rPr>
                <w:rFonts w:eastAsia="SimSun"/>
                <w:lang w:val="en-US"/>
              </w:rPr>
              <w:t>28</w:t>
            </w:r>
          </w:p>
        </w:tc>
        <w:tc>
          <w:tcPr>
            <w:tcW w:w="1429" w:type="dxa"/>
          </w:tcPr>
          <w:p w:rsidR="00646A6F" w:rsidRPr="00C42444" w:rsidRDefault="00646A6F" w:rsidP="006E6E48">
            <w:pPr>
              <w:jc w:val="center"/>
              <w:rPr>
                <w:rFonts w:eastAsia="SimSun"/>
                <w:lang w:val="en-US"/>
              </w:rPr>
            </w:pPr>
            <w:r w:rsidRPr="00C42444">
              <w:rPr>
                <w:rFonts w:eastAsia="SimSun"/>
                <w:lang w:val="en-US"/>
              </w:rPr>
              <w:t>8</w:t>
            </w:r>
          </w:p>
        </w:tc>
        <w:tc>
          <w:tcPr>
            <w:tcW w:w="1429" w:type="dxa"/>
          </w:tcPr>
          <w:p w:rsidR="00646A6F" w:rsidRPr="00C42444" w:rsidRDefault="00646A6F" w:rsidP="006E6E48">
            <w:pPr>
              <w:jc w:val="center"/>
              <w:rPr>
                <w:rFonts w:eastAsia="SimSun"/>
                <w:lang w:val="en-US"/>
              </w:rPr>
            </w:pPr>
            <w:r w:rsidRPr="00C42444">
              <w:rPr>
                <w:rFonts w:eastAsia="SimSun"/>
                <w:lang w:val="en-US"/>
              </w:rPr>
              <w:t>8,0</w:t>
            </w:r>
          </w:p>
        </w:tc>
      </w:tr>
      <w:tr w:rsidR="00646A6F" w:rsidRPr="006B1566" w:rsidTr="006E6E48">
        <w:trPr>
          <w:trHeight w:val="378"/>
        </w:trPr>
        <w:tc>
          <w:tcPr>
            <w:tcW w:w="2228" w:type="dxa"/>
          </w:tcPr>
          <w:p w:rsidR="00646A6F" w:rsidRPr="00C42444" w:rsidRDefault="00646A6F" w:rsidP="006E6E48">
            <w:pPr>
              <w:jc w:val="center"/>
              <w:rPr>
                <w:rFonts w:eastAsia="SimSun"/>
                <w:lang w:val="en-US"/>
              </w:rPr>
            </w:pPr>
            <w:r w:rsidRPr="00C42444">
              <w:rPr>
                <w:rFonts w:eastAsia="SimSun"/>
                <w:lang w:val="en-US"/>
              </w:rPr>
              <w:t>32…38</w:t>
            </w:r>
          </w:p>
        </w:tc>
        <w:tc>
          <w:tcPr>
            <w:tcW w:w="1429" w:type="dxa"/>
          </w:tcPr>
          <w:p w:rsidR="00646A6F" w:rsidRPr="00C42444" w:rsidRDefault="00646A6F" w:rsidP="006E6E48">
            <w:pPr>
              <w:jc w:val="center"/>
              <w:rPr>
                <w:rFonts w:eastAsia="SimSun"/>
                <w:lang w:val="en-US"/>
              </w:rPr>
            </w:pPr>
            <w:r w:rsidRPr="00C42444">
              <w:rPr>
                <w:rFonts w:eastAsia="SimSun"/>
                <w:lang w:val="en-US"/>
              </w:rPr>
              <w:t>32</w:t>
            </w:r>
          </w:p>
        </w:tc>
        <w:tc>
          <w:tcPr>
            <w:tcW w:w="1429" w:type="dxa"/>
          </w:tcPr>
          <w:p w:rsidR="00646A6F" w:rsidRPr="00C42444" w:rsidRDefault="00646A6F" w:rsidP="006E6E48">
            <w:pPr>
              <w:jc w:val="center"/>
              <w:rPr>
                <w:rFonts w:eastAsia="SimSun"/>
                <w:lang w:val="en-US"/>
              </w:rPr>
            </w:pPr>
            <w:r w:rsidRPr="00C42444">
              <w:rPr>
                <w:rFonts w:eastAsia="SimSun"/>
                <w:lang w:val="en-US"/>
              </w:rPr>
              <w:t>10</w:t>
            </w:r>
          </w:p>
        </w:tc>
        <w:tc>
          <w:tcPr>
            <w:tcW w:w="1429" w:type="dxa"/>
          </w:tcPr>
          <w:p w:rsidR="00646A6F" w:rsidRPr="00C42444" w:rsidRDefault="00646A6F" w:rsidP="006E6E48">
            <w:pPr>
              <w:jc w:val="center"/>
              <w:rPr>
                <w:rFonts w:eastAsia="SimSun"/>
                <w:lang w:val="en-US"/>
              </w:rPr>
            </w:pPr>
            <w:r w:rsidRPr="00C42444">
              <w:rPr>
                <w:rFonts w:eastAsia="SimSun"/>
                <w:lang w:val="en-US"/>
              </w:rPr>
              <w:t>10</w:t>
            </w:r>
          </w:p>
        </w:tc>
      </w:tr>
    </w:tbl>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ind w:left="1440" w:hanging="732"/>
        <w:jc w:val="both"/>
        <w:rPr>
          <w:lang w:val="kk-KZ"/>
        </w:rPr>
      </w:pPr>
      <w:r w:rsidRPr="006B1566">
        <w:rPr>
          <w:lang w:val="kk-KZ"/>
        </w:rPr>
        <w:t xml:space="preserve">          </w:t>
      </w:r>
    </w:p>
    <w:p w:rsidR="00646A6F" w:rsidRPr="006B1566" w:rsidRDefault="00646A6F" w:rsidP="00646A6F">
      <w:pPr>
        <w:ind w:left="1440" w:hanging="732"/>
        <w:jc w:val="both"/>
        <w:rPr>
          <w:lang w:val="kk-KZ"/>
        </w:rPr>
      </w:pPr>
    </w:p>
    <w:p w:rsidR="00646A6F" w:rsidRDefault="00646A6F" w:rsidP="00646A6F">
      <w:pPr>
        <w:jc w:val="both"/>
        <w:rPr>
          <w:lang w:val="kk-KZ"/>
        </w:rPr>
      </w:pPr>
    </w:p>
    <w:p w:rsidR="00646A6F" w:rsidRPr="00D22C35" w:rsidRDefault="00646A6F" w:rsidP="00646A6F">
      <w:pPr>
        <w:rPr>
          <w:lang w:val="kk-KZ"/>
        </w:rPr>
      </w:pPr>
    </w:p>
    <w:p w:rsidR="00646A6F" w:rsidRPr="00D22C35" w:rsidRDefault="00646A6F" w:rsidP="00646A6F">
      <w:pPr>
        <w:rPr>
          <w:lang w:val="kk-KZ"/>
        </w:rPr>
      </w:pPr>
    </w:p>
    <w:p w:rsidR="00646A6F" w:rsidRPr="00D22C35" w:rsidRDefault="00646A6F" w:rsidP="00646A6F">
      <w:pPr>
        <w:rPr>
          <w:lang w:val="kk-KZ"/>
        </w:rPr>
      </w:pPr>
    </w:p>
    <w:p w:rsidR="00646A6F" w:rsidRPr="00D22C35" w:rsidRDefault="00646A6F" w:rsidP="00646A6F">
      <w:pPr>
        <w:rPr>
          <w:lang w:val="kk-KZ"/>
        </w:rPr>
      </w:pPr>
    </w:p>
    <w:p w:rsidR="00646A6F" w:rsidRPr="006B1566" w:rsidRDefault="00646A6F" w:rsidP="00646A6F">
      <w:pPr>
        <w:jc w:val="center"/>
        <w:rPr>
          <w:lang w:val="kk-KZ"/>
        </w:rPr>
      </w:pPr>
      <w:r>
        <w:rPr>
          <w:noProof/>
        </w:rPr>
        <w:drawing>
          <wp:inline distT="0" distB="0" distL="0" distR="0">
            <wp:extent cx="1958340" cy="2648585"/>
            <wp:effectExtent l="19050" t="0" r="3810" b="0"/>
            <wp:docPr id="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7">
                      <a:lum bright="-20000" contrast="40000"/>
                    </a:blip>
                    <a:srcRect l="31226" t="11664" r="31558" b="15994"/>
                    <a:stretch>
                      <a:fillRect/>
                    </a:stretch>
                  </pic:blipFill>
                  <pic:spPr bwMode="auto">
                    <a:xfrm>
                      <a:off x="0" y="0"/>
                      <a:ext cx="1958340" cy="2648585"/>
                    </a:xfrm>
                    <a:prstGeom prst="rect">
                      <a:avLst/>
                    </a:prstGeom>
                    <a:noFill/>
                    <a:ln w="9525">
                      <a:noFill/>
                      <a:miter lim="800000"/>
                      <a:headEnd/>
                      <a:tailEnd/>
                    </a:ln>
                  </pic:spPr>
                </pic:pic>
              </a:graphicData>
            </a:graphic>
          </wp:inline>
        </w:drawing>
      </w:r>
    </w:p>
    <w:p w:rsidR="00646A6F" w:rsidRPr="00A1356E" w:rsidRDefault="00646A6F" w:rsidP="00646A6F">
      <w:pPr>
        <w:rPr>
          <w:lang w:val="kk-KZ"/>
        </w:rPr>
      </w:pPr>
    </w:p>
    <w:p w:rsidR="00646A6F" w:rsidRPr="00A1356E" w:rsidRDefault="00646A6F" w:rsidP="00646A6F">
      <w:pPr>
        <w:ind w:firstLine="708"/>
        <w:jc w:val="center"/>
        <w:rPr>
          <w:lang w:val="kk-KZ"/>
        </w:rPr>
      </w:pPr>
      <w:r>
        <w:rPr>
          <w:lang w:val="kk-KZ"/>
        </w:rPr>
        <w:t>Сурет 11.3 -Шеңберкесінді</w:t>
      </w:r>
      <w:r w:rsidRPr="006B1566">
        <w:rPr>
          <w:lang w:val="kk-KZ"/>
        </w:rPr>
        <w:t xml:space="preserve"> шпонка түріндегі ойық кескіндері</w:t>
      </w:r>
    </w:p>
    <w:p w:rsidR="00646A6F" w:rsidRPr="00A1356E" w:rsidRDefault="00646A6F" w:rsidP="00646A6F">
      <w:pPr>
        <w:ind w:firstLine="708"/>
        <w:jc w:val="center"/>
        <w:rPr>
          <w:lang w:val="kk-KZ"/>
        </w:rPr>
      </w:pPr>
    </w:p>
    <w:p w:rsidR="00646A6F" w:rsidRPr="006B1566" w:rsidRDefault="00646A6F" w:rsidP="00646A6F">
      <w:pPr>
        <w:ind w:firstLine="720"/>
        <w:jc w:val="both"/>
        <w:rPr>
          <w:lang w:val="kk-KZ"/>
        </w:rPr>
      </w:pPr>
      <w:r w:rsidRPr="006B1566">
        <w:rPr>
          <w:lang w:val="kk-KZ"/>
        </w:rPr>
        <w:t>Ойықтар, кілтектер, бұрғылай тесу, кертік кескіндері және т.б. үшін</w:t>
      </w:r>
      <w:r>
        <w:rPr>
          <w:lang w:val="kk-KZ"/>
        </w:rPr>
        <w:t xml:space="preserve"> </w:t>
      </w:r>
      <w:r w:rsidRPr="006B1566">
        <w:rPr>
          <w:lang w:val="kk-KZ"/>
        </w:rPr>
        <w:t>қималарды, көмекші түрлер, жергілікті тіліктерді қолданады.</w:t>
      </w:r>
    </w:p>
    <w:p w:rsidR="00646A6F" w:rsidRPr="006B1566" w:rsidRDefault="00646A6F" w:rsidP="00646A6F">
      <w:pPr>
        <w:ind w:firstLine="709"/>
        <w:jc w:val="both"/>
        <w:rPr>
          <w:lang w:val="kk-KZ"/>
        </w:rPr>
      </w:pPr>
      <w:r w:rsidRPr="006B1566">
        <w:rPr>
          <w:lang w:val="kk-KZ"/>
        </w:rPr>
        <w:t>Біліктің технологиялық элементтеріне фаскалар, ажарлағыш шарықтастың (круг шлифовальный) шығуы үшін ойдымдар, центрлік тесіктер, білікті өңдеу кезінде бұранда жону инструментінің шығуын қамтамасыз ету үшін ойдымдар жатады.</w:t>
      </w:r>
    </w:p>
    <w:p w:rsidR="00646A6F" w:rsidRPr="006B1566" w:rsidRDefault="00646A6F" w:rsidP="00646A6F">
      <w:pPr>
        <w:numPr>
          <w:ilvl w:val="0"/>
          <w:numId w:val="1"/>
        </w:numPr>
        <w:tabs>
          <w:tab w:val="clear" w:pos="720"/>
          <w:tab w:val="num" w:pos="0"/>
          <w:tab w:val="left" w:pos="993"/>
        </w:tabs>
        <w:ind w:left="0" w:firstLine="709"/>
        <w:jc w:val="both"/>
        <w:rPr>
          <w:lang w:val="kk-KZ"/>
        </w:rPr>
      </w:pPr>
      <w:r w:rsidRPr="006B1566">
        <w:rPr>
          <w:lang w:val="kk-KZ"/>
        </w:rPr>
        <w:t xml:space="preserve">Фаска деп тетікбөлшектерді құрастыруды жеңілдету үшін және қолды жарақаттап алмау мақсатында жасалатын, қиық конусты тәрізді бетпен шектелген және әдейі өңделетін тетік элементін айтады. Фаска екі өлшеммен анықталады: биіктігі және бұрышы. Егер фаска 45~ бұрышпен жасалған болса, оның өлшемдерін с×45 деп көрсетеді, мұндағы с-фасканың биіктігі. </w:t>
      </w:r>
    </w:p>
    <w:p w:rsidR="00646A6F" w:rsidRPr="006B1566" w:rsidRDefault="00646A6F" w:rsidP="00646A6F">
      <w:pPr>
        <w:ind w:left="360" w:firstLine="349"/>
        <w:jc w:val="both"/>
        <w:rPr>
          <w:lang w:val="kk-KZ"/>
        </w:rPr>
      </w:pPr>
      <w:r w:rsidRPr="006B1566">
        <w:rPr>
          <w:lang w:val="kk-KZ"/>
        </w:rPr>
        <w:t xml:space="preserve">Фасканың ұсынылатын өлшемдері (МСТ 10948-64): </w:t>
      </w:r>
    </w:p>
    <w:p w:rsidR="00646A6F" w:rsidRPr="006B1566" w:rsidRDefault="00646A6F" w:rsidP="00646A6F">
      <w:pPr>
        <w:ind w:left="360" w:firstLine="349"/>
        <w:jc w:val="both"/>
        <w:rPr>
          <w:lang w:val="kk-KZ"/>
        </w:rPr>
      </w:pPr>
      <w:r w:rsidRPr="006B1566">
        <w:rPr>
          <w:lang w:val="kk-KZ"/>
        </w:rPr>
        <w:t>0,5; 0,6; 0,8; 1,2; 1,6; 2,0; 2,5; 3; 4; 5</w:t>
      </w:r>
    </w:p>
    <w:p w:rsidR="00646A6F" w:rsidRPr="006B1566" w:rsidRDefault="00646A6F" w:rsidP="00646A6F">
      <w:pPr>
        <w:numPr>
          <w:ilvl w:val="0"/>
          <w:numId w:val="1"/>
        </w:numPr>
        <w:tabs>
          <w:tab w:val="clear" w:pos="720"/>
          <w:tab w:val="num" w:pos="0"/>
          <w:tab w:val="left" w:pos="1080"/>
          <w:tab w:val="left" w:pos="1260"/>
        </w:tabs>
        <w:ind w:left="0" w:firstLine="709"/>
        <w:jc w:val="both"/>
        <w:rPr>
          <w:lang w:val="kk-KZ"/>
        </w:rPr>
      </w:pPr>
      <w:r w:rsidRPr="006B1566">
        <w:rPr>
          <w:lang w:val="kk-KZ"/>
        </w:rPr>
        <w:lastRenderedPageBreak/>
        <w:t xml:space="preserve">Центрлік тесік білікті станокта бекіту үшін керек. Оны білдекте өңдеу алдында білік дайындамасында жасайды. Тесікті бұрғымен және үңгімен (зенкер) немесе арнайы қиыстырып центрлейтін бұрғы арқылы орындайды. </w:t>
      </w:r>
    </w:p>
    <w:p w:rsidR="00646A6F" w:rsidRPr="006B1566" w:rsidRDefault="00646A6F" w:rsidP="00646A6F">
      <w:pPr>
        <w:ind w:firstLine="709"/>
        <w:jc w:val="both"/>
        <w:rPr>
          <w:lang w:val="kk-KZ"/>
        </w:rPr>
      </w:pPr>
      <w:r w:rsidRPr="006B1566">
        <w:rPr>
          <w:lang w:val="kk-KZ"/>
        </w:rPr>
        <w:t xml:space="preserve">Центрлік тесіктер өңдеудің жоғарғы дәлдігін қамтамасыз етеді, біліктерді бірнеше рет өңдеуі үшін –база қызметі ретінде  біліктердің вертикальды жағдайда тасымалдануын жане сақталуын қамтамасыз етеді. Центрлік тесіктердің өлшемдері және пішіндері (A,B,C,E,F,H,P,R,T) стандарт бойынша бекітіледі. Центрлік тесіктердің өлшемдері және пішіндерінің қимасы сурет </w:t>
      </w:r>
      <w:r>
        <w:rPr>
          <w:lang w:val="kk-KZ"/>
        </w:rPr>
        <w:t>11.</w:t>
      </w:r>
      <w:r w:rsidRPr="006B1566">
        <w:rPr>
          <w:lang w:val="kk-KZ"/>
        </w:rPr>
        <w:t>4</w:t>
      </w:r>
      <w:r>
        <w:rPr>
          <w:lang w:val="kk-KZ"/>
        </w:rPr>
        <w:t>-те</w:t>
      </w:r>
      <w:r w:rsidRPr="006B1566">
        <w:rPr>
          <w:lang w:val="kk-KZ"/>
        </w:rPr>
        <w:t xml:space="preserve"> көрсетілген.  </w:t>
      </w:r>
    </w:p>
    <w:p w:rsidR="00646A6F" w:rsidRPr="006B1566" w:rsidRDefault="00646A6F" w:rsidP="00646A6F">
      <w:pPr>
        <w:ind w:left="360"/>
        <w:jc w:val="both"/>
        <w:rPr>
          <w:lang w:val="kk-KZ"/>
        </w:rPr>
      </w:pPr>
      <w:r>
        <w:rPr>
          <w:noProof/>
        </w:rPr>
        <w:drawing>
          <wp:inline distT="0" distB="0" distL="0" distR="0">
            <wp:extent cx="5072380" cy="2320290"/>
            <wp:effectExtent l="19050" t="0" r="0" b="0"/>
            <wp:docPr id="4"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pic:cNvPicPr>
                      <a:picLocks noChangeAspect="1" noChangeArrowheads="1"/>
                    </pic:cNvPicPr>
                  </pic:nvPicPr>
                  <pic:blipFill>
                    <a:blip r:embed="rId8"/>
                    <a:srcRect l="5972" t="21158" r="2638" b="23250"/>
                    <a:stretch>
                      <a:fillRect/>
                    </a:stretch>
                  </pic:blipFill>
                  <pic:spPr bwMode="auto">
                    <a:xfrm>
                      <a:off x="0" y="0"/>
                      <a:ext cx="5072380" cy="2320290"/>
                    </a:xfrm>
                    <a:prstGeom prst="rect">
                      <a:avLst/>
                    </a:prstGeom>
                    <a:noFill/>
                    <a:ln w="9525">
                      <a:noFill/>
                      <a:miter lim="800000"/>
                      <a:headEnd/>
                      <a:tailEnd/>
                    </a:ln>
                  </pic:spPr>
                </pic:pic>
              </a:graphicData>
            </a:graphic>
          </wp:inline>
        </w:drawing>
      </w:r>
    </w:p>
    <w:p w:rsidR="00646A6F" w:rsidRPr="006B1566" w:rsidRDefault="00646A6F" w:rsidP="00646A6F">
      <w:pPr>
        <w:rPr>
          <w:lang w:val="kk-KZ"/>
        </w:rPr>
      </w:pPr>
      <w:r w:rsidRPr="006B1566">
        <w:rPr>
          <w:lang w:val="kk-KZ"/>
        </w:rPr>
        <w:t xml:space="preserve">                      А,С пішіні                                     В,Е  пішіні</w:t>
      </w:r>
      <w:r w:rsidRPr="00973338">
        <w:rPr>
          <w:lang w:val="kk-KZ"/>
        </w:rPr>
        <w:t xml:space="preserve"> </w:t>
      </w:r>
    </w:p>
    <w:p w:rsidR="00646A6F" w:rsidRPr="006B1566" w:rsidRDefault="00646A6F" w:rsidP="00646A6F">
      <w:pPr>
        <w:ind w:left="360"/>
        <w:jc w:val="center"/>
        <w:rPr>
          <w:lang w:val="kk-KZ"/>
        </w:rPr>
      </w:pPr>
      <w:r w:rsidRPr="006B1566">
        <w:rPr>
          <w:lang w:val="kk-KZ"/>
        </w:rPr>
        <w:t xml:space="preserve">Cурет </w:t>
      </w:r>
      <w:r>
        <w:rPr>
          <w:lang w:val="kk-KZ"/>
        </w:rPr>
        <w:t>11.</w:t>
      </w:r>
      <w:r w:rsidRPr="006B1566">
        <w:rPr>
          <w:lang w:val="kk-KZ"/>
        </w:rPr>
        <w:t>4- Центрлік тесіктердің өлшемдері және пішіндерінің қимасы</w:t>
      </w:r>
    </w:p>
    <w:p w:rsidR="00646A6F" w:rsidRPr="006B1566" w:rsidRDefault="00646A6F" w:rsidP="00646A6F">
      <w:pPr>
        <w:jc w:val="both"/>
        <w:rPr>
          <w:lang w:val="kk-KZ"/>
        </w:rPr>
      </w:pPr>
    </w:p>
    <w:p w:rsidR="00646A6F" w:rsidRPr="006B1566" w:rsidRDefault="00646A6F" w:rsidP="00646A6F">
      <w:pPr>
        <w:ind w:firstLine="720"/>
        <w:jc w:val="both"/>
        <w:rPr>
          <w:lang w:val="kk-KZ"/>
        </w:rPr>
      </w:pPr>
      <w:r w:rsidRPr="006B1566">
        <w:rPr>
          <w:lang w:val="kk-KZ"/>
        </w:rPr>
        <w:t xml:space="preserve">Әртүрлі пішіндегі центрлік тесіктері бар сызбаларды орындауда А </w:t>
      </w:r>
      <w:r>
        <w:rPr>
          <w:lang w:val="kk-KZ"/>
        </w:rPr>
        <w:t>пішіндегі тесікті (сурет 11.4 және</w:t>
      </w:r>
      <w:r w:rsidRPr="006B1566">
        <w:rPr>
          <w:lang w:val="kk-KZ"/>
        </w:rPr>
        <w:t xml:space="preserve"> кесте </w:t>
      </w:r>
      <w:r>
        <w:rPr>
          <w:lang w:val="kk-KZ"/>
        </w:rPr>
        <w:t>11.</w:t>
      </w:r>
      <w:r w:rsidRPr="006B1566">
        <w:rPr>
          <w:lang w:val="kk-KZ"/>
        </w:rPr>
        <w:t>3) шартты түрде кескіндейді.</w:t>
      </w:r>
    </w:p>
    <w:p w:rsidR="00646A6F" w:rsidRPr="006B1566" w:rsidRDefault="00646A6F" w:rsidP="00646A6F">
      <w:pPr>
        <w:ind w:firstLine="720"/>
        <w:jc w:val="both"/>
        <w:rPr>
          <w:lang w:val="kk-KZ"/>
        </w:rPr>
      </w:pPr>
      <w:r w:rsidRPr="006B1566">
        <w:rPr>
          <w:lang w:val="kk-KZ"/>
        </w:rPr>
        <w:t>Бұл кескіндерде өлшемдер қойылмайды, шықпасызық сөресінде тесіктердің турасында берілген параметрлері жазылады.</w:t>
      </w:r>
    </w:p>
    <w:p w:rsidR="00646A6F" w:rsidRPr="006B1566" w:rsidRDefault="00646A6F" w:rsidP="00646A6F">
      <w:pPr>
        <w:ind w:firstLine="720"/>
        <w:jc w:val="both"/>
        <w:rPr>
          <w:lang w:val="kk-KZ"/>
        </w:rPr>
      </w:pPr>
      <w:r w:rsidRPr="006B1566">
        <w:rPr>
          <w:lang w:val="kk-KZ"/>
        </w:rPr>
        <w:t xml:space="preserve">Мысалға, М3 бұрандасымен F пішінді екі тесікті білік сурет </w:t>
      </w:r>
      <w:r>
        <w:rPr>
          <w:lang w:val="kk-KZ"/>
        </w:rPr>
        <w:t>11.</w:t>
      </w:r>
      <w:r w:rsidRPr="006B1566">
        <w:rPr>
          <w:lang w:val="kk-KZ"/>
        </w:rPr>
        <w:t xml:space="preserve">5 кескінделген. Білікте екі центрлік тесік болған жағдайда сызбада біреуі ғана кескінделеді. </w:t>
      </w:r>
    </w:p>
    <w:p w:rsidR="00646A6F" w:rsidRPr="006B1566" w:rsidRDefault="00646A6F" w:rsidP="00646A6F">
      <w:pPr>
        <w:jc w:val="both"/>
        <w:rPr>
          <w:lang w:val="kk-KZ"/>
        </w:rPr>
      </w:pPr>
    </w:p>
    <w:p w:rsidR="00646A6F" w:rsidRPr="006B1566" w:rsidRDefault="00646A6F" w:rsidP="00646A6F">
      <w:pPr>
        <w:ind w:left="360" w:firstLine="360"/>
        <w:jc w:val="both"/>
        <w:rPr>
          <w:lang w:val="kk-KZ"/>
        </w:rPr>
      </w:pPr>
      <w:r w:rsidRPr="006B1566">
        <w:rPr>
          <w:lang w:val="kk-KZ"/>
        </w:rPr>
        <w:t xml:space="preserve">Кесте </w:t>
      </w:r>
      <w:r>
        <w:rPr>
          <w:lang w:val="kk-KZ"/>
        </w:rPr>
        <w:t>11.</w:t>
      </w:r>
      <w:r w:rsidRPr="006B1566">
        <w:rPr>
          <w:lang w:val="kk-KZ"/>
        </w:rPr>
        <w:t>3 -Центрлік тесіктер өлшемдері, мм</w:t>
      </w:r>
    </w:p>
    <w:p w:rsidR="00646A6F" w:rsidRPr="006B1566" w:rsidRDefault="00646A6F" w:rsidP="00646A6F">
      <w:pPr>
        <w:jc w:val="both"/>
        <w:rPr>
          <w:lang w:val="kk-KZ"/>
        </w:rPr>
      </w:pP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3"/>
        <w:gridCol w:w="1473"/>
        <w:gridCol w:w="1474"/>
        <w:gridCol w:w="1474"/>
      </w:tblGrid>
      <w:tr w:rsidR="00646A6F" w:rsidRPr="006B1566" w:rsidTr="006E6E48">
        <w:trPr>
          <w:trHeight w:val="428"/>
        </w:trPr>
        <w:tc>
          <w:tcPr>
            <w:tcW w:w="1473" w:type="dxa"/>
            <w:vAlign w:val="center"/>
          </w:tcPr>
          <w:p w:rsidR="00646A6F" w:rsidRPr="00C42444" w:rsidRDefault="00646A6F" w:rsidP="006E6E48">
            <w:pPr>
              <w:jc w:val="center"/>
              <w:rPr>
                <w:rFonts w:eastAsia="SimSun"/>
                <w:lang w:val="en-US"/>
              </w:rPr>
            </w:pPr>
            <w:r w:rsidRPr="00C42444">
              <w:rPr>
                <w:rFonts w:eastAsia="SimSun"/>
                <w:lang w:val="en-US"/>
              </w:rPr>
              <w:t>d</w:t>
            </w:r>
          </w:p>
        </w:tc>
        <w:tc>
          <w:tcPr>
            <w:tcW w:w="1473" w:type="dxa"/>
            <w:vAlign w:val="center"/>
          </w:tcPr>
          <w:p w:rsidR="00646A6F" w:rsidRPr="00C42444" w:rsidRDefault="00646A6F" w:rsidP="006E6E48">
            <w:pPr>
              <w:jc w:val="center"/>
              <w:rPr>
                <w:rFonts w:eastAsia="SimSun"/>
                <w:lang w:val="en-US"/>
              </w:rPr>
            </w:pPr>
            <w:r w:rsidRPr="00C42444">
              <w:rPr>
                <w:rFonts w:eastAsia="SimSun"/>
                <w:lang w:val="en-US"/>
              </w:rPr>
              <w:t>d</w:t>
            </w:r>
          </w:p>
        </w:tc>
        <w:tc>
          <w:tcPr>
            <w:tcW w:w="1474" w:type="dxa"/>
            <w:vAlign w:val="center"/>
          </w:tcPr>
          <w:p w:rsidR="00646A6F" w:rsidRPr="00C42444" w:rsidRDefault="00646A6F" w:rsidP="006E6E48">
            <w:pPr>
              <w:jc w:val="center"/>
              <w:rPr>
                <w:rFonts w:eastAsia="SimSun"/>
              </w:rPr>
            </w:pPr>
            <w:r w:rsidRPr="00C42444">
              <w:rPr>
                <w:rFonts w:eastAsia="SimSun"/>
                <w:lang w:val="en-US"/>
              </w:rPr>
              <w:t>l</w:t>
            </w:r>
          </w:p>
        </w:tc>
        <w:tc>
          <w:tcPr>
            <w:tcW w:w="1474" w:type="dxa"/>
            <w:vAlign w:val="center"/>
          </w:tcPr>
          <w:p w:rsidR="00646A6F" w:rsidRPr="00C42444" w:rsidRDefault="00646A6F" w:rsidP="006E6E48">
            <w:pPr>
              <w:jc w:val="center"/>
              <w:rPr>
                <w:rFonts w:eastAsia="SimSun"/>
                <w:lang w:val="kk-KZ"/>
              </w:rPr>
            </w:pPr>
            <w:r w:rsidRPr="00C42444">
              <w:rPr>
                <w:rFonts w:eastAsia="SimSun"/>
                <w:lang w:val="en-US"/>
              </w:rPr>
              <w:t>L</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6</w:t>
            </w:r>
          </w:p>
        </w:tc>
        <w:tc>
          <w:tcPr>
            <w:tcW w:w="1473" w:type="dxa"/>
          </w:tcPr>
          <w:p w:rsidR="00646A6F" w:rsidRPr="00C42444" w:rsidRDefault="00646A6F" w:rsidP="006E6E48">
            <w:pPr>
              <w:jc w:val="center"/>
              <w:rPr>
                <w:rFonts w:eastAsia="SimSun"/>
                <w:lang w:val="en-US"/>
              </w:rPr>
            </w:pPr>
            <w:r w:rsidRPr="00C42444">
              <w:rPr>
                <w:rFonts w:eastAsia="SimSun"/>
                <w:lang w:val="en-US"/>
              </w:rPr>
              <w:t>1,6</w:t>
            </w:r>
          </w:p>
        </w:tc>
        <w:tc>
          <w:tcPr>
            <w:tcW w:w="1474" w:type="dxa"/>
          </w:tcPr>
          <w:p w:rsidR="00646A6F" w:rsidRPr="00C42444" w:rsidRDefault="00646A6F" w:rsidP="006E6E48">
            <w:pPr>
              <w:jc w:val="center"/>
              <w:rPr>
                <w:rFonts w:eastAsia="SimSun"/>
                <w:lang w:val="en-US"/>
              </w:rPr>
            </w:pPr>
            <w:r w:rsidRPr="00C42444">
              <w:rPr>
                <w:rFonts w:eastAsia="SimSun"/>
                <w:lang w:val="en-US"/>
              </w:rPr>
              <w:t>1,3</w:t>
            </w:r>
          </w:p>
        </w:tc>
        <w:tc>
          <w:tcPr>
            <w:tcW w:w="1474" w:type="dxa"/>
          </w:tcPr>
          <w:p w:rsidR="00646A6F" w:rsidRPr="00C42444" w:rsidRDefault="00646A6F" w:rsidP="006E6E48">
            <w:pPr>
              <w:jc w:val="center"/>
              <w:rPr>
                <w:rFonts w:eastAsia="SimSun"/>
                <w:lang w:val="en-US"/>
              </w:rPr>
            </w:pPr>
            <w:r w:rsidRPr="00C42444">
              <w:rPr>
                <w:rFonts w:eastAsia="SimSun"/>
                <w:lang w:val="en-US"/>
              </w:rPr>
              <w:t>3,3</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10</w:t>
            </w:r>
          </w:p>
        </w:tc>
        <w:tc>
          <w:tcPr>
            <w:tcW w:w="1473" w:type="dxa"/>
          </w:tcPr>
          <w:p w:rsidR="00646A6F" w:rsidRPr="00C42444" w:rsidRDefault="00646A6F" w:rsidP="006E6E48">
            <w:pPr>
              <w:jc w:val="center"/>
              <w:rPr>
                <w:rFonts w:eastAsia="SimSun"/>
                <w:lang w:val="en-US"/>
              </w:rPr>
            </w:pPr>
            <w:r w:rsidRPr="00C42444">
              <w:rPr>
                <w:rFonts w:eastAsia="SimSun"/>
                <w:lang w:val="en-US"/>
              </w:rPr>
              <w:t>2</w:t>
            </w:r>
          </w:p>
        </w:tc>
        <w:tc>
          <w:tcPr>
            <w:tcW w:w="1474" w:type="dxa"/>
          </w:tcPr>
          <w:p w:rsidR="00646A6F" w:rsidRPr="00C42444" w:rsidRDefault="00646A6F" w:rsidP="006E6E48">
            <w:pPr>
              <w:jc w:val="center"/>
              <w:rPr>
                <w:rFonts w:eastAsia="SimSun"/>
                <w:lang w:val="en-US"/>
              </w:rPr>
            </w:pPr>
            <w:r w:rsidRPr="00C42444">
              <w:rPr>
                <w:rFonts w:eastAsia="SimSun"/>
                <w:lang w:val="en-US"/>
              </w:rPr>
              <w:t>1,7</w:t>
            </w:r>
          </w:p>
        </w:tc>
        <w:tc>
          <w:tcPr>
            <w:tcW w:w="1474" w:type="dxa"/>
          </w:tcPr>
          <w:p w:rsidR="00646A6F" w:rsidRPr="00C42444" w:rsidRDefault="00646A6F" w:rsidP="006E6E48">
            <w:pPr>
              <w:jc w:val="center"/>
              <w:rPr>
                <w:rFonts w:eastAsia="SimSun"/>
                <w:lang w:val="en-US"/>
              </w:rPr>
            </w:pPr>
            <w:r w:rsidRPr="00C42444">
              <w:rPr>
                <w:rFonts w:eastAsia="SimSun"/>
                <w:lang w:val="en-US"/>
              </w:rPr>
              <w:t>4,2</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14</w:t>
            </w:r>
          </w:p>
        </w:tc>
        <w:tc>
          <w:tcPr>
            <w:tcW w:w="1473" w:type="dxa"/>
          </w:tcPr>
          <w:p w:rsidR="00646A6F" w:rsidRPr="00C42444" w:rsidRDefault="00646A6F" w:rsidP="006E6E48">
            <w:pPr>
              <w:jc w:val="center"/>
              <w:rPr>
                <w:rFonts w:eastAsia="SimSun"/>
                <w:lang w:val="en-US"/>
              </w:rPr>
            </w:pPr>
            <w:r w:rsidRPr="00C42444">
              <w:rPr>
                <w:rFonts w:eastAsia="SimSun"/>
                <w:lang w:val="en-US"/>
              </w:rPr>
              <w:t>2,5</w:t>
            </w:r>
          </w:p>
        </w:tc>
        <w:tc>
          <w:tcPr>
            <w:tcW w:w="1474" w:type="dxa"/>
          </w:tcPr>
          <w:p w:rsidR="00646A6F" w:rsidRPr="00C42444" w:rsidRDefault="00646A6F" w:rsidP="006E6E48">
            <w:pPr>
              <w:jc w:val="center"/>
              <w:rPr>
                <w:rFonts w:eastAsia="SimSun"/>
                <w:lang w:val="en-US"/>
              </w:rPr>
            </w:pPr>
            <w:r w:rsidRPr="00C42444">
              <w:rPr>
                <w:rFonts w:eastAsia="SimSun"/>
                <w:lang w:val="en-US"/>
              </w:rPr>
              <w:t>2,2</w:t>
            </w:r>
          </w:p>
        </w:tc>
        <w:tc>
          <w:tcPr>
            <w:tcW w:w="1474" w:type="dxa"/>
          </w:tcPr>
          <w:p w:rsidR="00646A6F" w:rsidRPr="00C42444" w:rsidRDefault="00646A6F" w:rsidP="006E6E48">
            <w:pPr>
              <w:jc w:val="center"/>
              <w:rPr>
                <w:rFonts w:eastAsia="SimSun"/>
                <w:lang w:val="en-US"/>
              </w:rPr>
            </w:pPr>
            <w:r w:rsidRPr="00C42444">
              <w:rPr>
                <w:rFonts w:eastAsia="SimSun"/>
                <w:lang w:val="en-US"/>
              </w:rPr>
              <w:t>5,3</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20</w:t>
            </w:r>
          </w:p>
        </w:tc>
        <w:tc>
          <w:tcPr>
            <w:tcW w:w="1473" w:type="dxa"/>
          </w:tcPr>
          <w:p w:rsidR="00646A6F" w:rsidRPr="00C42444" w:rsidRDefault="00646A6F" w:rsidP="006E6E48">
            <w:pPr>
              <w:jc w:val="center"/>
              <w:rPr>
                <w:rFonts w:eastAsia="SimSun"/>
                <w:lang w:val="en-US"/>
              </w:rPr>
            </w:pPr>
            <w:r w:rsidRPr="00C42444">
              <w:rPr>
                <w:rFonts w:eastAsia="SimSun"/>
                <w:lang w:val="en-US"/>
              </w:rPr>
              <w:t>3,15</w:t>
            </w:r>
          </w:p>
        </w:tc>
        <w:tc>
          <w:tcPr>
            <w:tcW w:w="1474" w:type="dxa"/>
          </w:tcPr>
          <w:p w:rsidR="00646A6F" w:rsidRPr="00C42444" w:rsidRDefault="00646A6F" w:rsidP="006E6E48">
            <w:pPr>
              <w:jc w:val="center"/>
              <w:rPr>
                <w:rFonts w:eastAsia="SimSun"/>
                <w:lang w:val="en-US"/>
              </w:rPr>
            </w:pPr>
            <w:r w:rsidRPr="00C42444">
              <w:rPr>
                <w:rFonts w:eastAsia="SimSun"/>
                <w:lang w:val="en-US"/>
              </w:rPr>
              <w:t>2,8</w:t>
            </w:r>
          </w:p>
        </w:tc>
        <w:tc>
          <w:tcPr>
            <w:tcW w:w="1474" w:type="dxa"/>
          </w:tcPr>
          <w:p w:rsidR="00646A6F" w:rsidRPr="00C42444" w:rsidRDefault="00646A6F" w:rsidP="006E6E48">
            <w:pPr>
              <w:jc w:val="center"/>
              <w:rPr>
                <w:rFonts w:eastAsia="SimSun"/>
                <w:lang w:val="en-US"/>
              </w:rPr>
            </w:pPr>
            <w:r w:rsidRPr="00C42444">
              <w:rPr>
                <w:rFonts w:eastAsia="SimSun"/>
                <w:lang w:val="en-US"/>
              </w:rPr>
              <w:t>6,7</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30</w:t>
            </w:r>
          </w:p>
        </w:tc>
        <w:tc>
          <w:tcPr>
            <w:tcW w:w="1473" w:type="dxa"/>
          </w:tcPr>
          <w:p w:rsidR="00646A6F" w:rsidRPr="00C42444" w:rsidRDefault="00646A6F" w:rsidP="006E6E48">
            <w:pPr>
              <w:jc w:val="center"/>
              <w:rPr>
                <w:rFonts w:eastAsia="SimSun"/>
                <w:lang w:val="en-US"/>
              </w:rPr>
            </w:pPr>
            <w:r w:rsidRPr="00C42444">
              <w:rPr>
                <w:rFonts w:eastAsia="SimSun"/>
                <w:lang w:val="en-US"/>
              </w:rPr>
              <w:t>4</w:t>
            </w:r>
          </w:p>
        </w:tc>
        <w:tc>
          <w:tcPr>
            <w:tcW w:w="1474" w:type="dxa"/>
          </w:tcPr>
          <w:p w:rsidR="00646A6F" w:rsidRPr="00C42444" w:rsidRDefault="00646A6F" w:rsidP="006E6E48">
            <w:pPr>
              <w:jc w:val="center"/>
              <w:rPr>
                <w:rFonts w:eastAsia="SimSun"/>
                <w:lang w:val="en-US"/>
              </w:rPr>
            </w:pPr>
            <w:r w:rsidRPr="00C42444">
              <w:rPr>
                <w:rFonts w:eastAsia="SimSun"/>
                <w:lang w:val="en-US"/>
              </w:rPr>
              <w:t>3,4</w:t>
            </w:r>
          </w:p>
        </w:tc>
        <w:tc>
          <w:tcPr>
            <w:tcW w:w="1474" w:type="dxa"/>
          </w:tcPr>
          <w:p w:rsidR="00646A6F" w:rsidRPr="00C42444" w:rsidRDefault="00646A6F" w:rsidP="006E6E48">
            <w:pPr>
              <w:jc w:val="center"/>
              <w:rPr>
                <w:rFonts w:eastAsia="SimSun"/>
                <w:lang w:val="en-US"/>
              </w:rPr>
            </w:pPr>
            <w:r w:rsidRPr="00C42444">
              <w:rPr>
                <w:rFonts w:eastAsia="SimSun"/>
                <w:lang w:val="en-US"/>
              </w:rPr>
              <w:t>8,4</w:t>
            </w:r>
          </w:p>
        </w:tc>
      </w:tr>
      <w:tr w:rsidR="00646A6F" w:rsidRPr="006B1566" w:rsidTr="006E6E48">
        <w:trPr>
          <w:trHeight w:val="448"/>
        </w:trPr>
        <w:tc>
          <w:tcPr>
            <w:tcW w:w="1473" w:type="dxa"/>
          </w:tcPr>
          <w:p w:rsidR="00646A6F" w:rsidRPr="00C42444" w:rsidRDefault="00646A6F" w:rsidP="006E6E48">
            <w:pPr>
              <w:jc w:val="center"/>
              <w:rPr>
                <w:rFonts w:eastAsia="SimSun"/>
                <w:lang w:val="en-US"/>
              </w:rPr>
            </w:pPr>
            <w:r w:rsidRPr="00C42444">
              <w:rPr>
                <w:rFonts w:eastAsia="SimSun"/>
                <w:lang w:val="en-US"/>
              </w:rPr>
              <w:t>40</w:t>
            </w:r>
          </w:p>
        </w:tc>
        <w:tc>
          <w:tcPr>
            <w:tcW w:w="1473" w:type="dxa"/>
          </w:tcPr>
          <w:p w:rsidR="00646A6F" w:rsidRPr="00C42444" w:rsidRDefault="00646A6F" w:rsidP="006E6E48">
            <w:pPr>
              <w:jc w:val="center"/>
              <w:rPr>
                <w:rFonts w:eastAsia="SimSun"/>
                <w:lang w:val="en-US"/>
              </w:rPr>
            </w:pPr>
            <w:r w:rsidRPr="00C42444">
              <w:rPr>
                <w:rFonts w:eastAsia="SimSun"/>
                <w:lang w:val="en-US"/>
              </w:rPr>
              <w:t>5</w:t>
            </w:r>
          </w:p>
        </w:tc>
        <w:tc>
          <w:tcPr>
            <w:tcW w:w="1474" w:type="dxa"/>
          </w:tcPr>
          <w:p w:rsidR="00646A6F" w:rsidRPr="00C42444" w:rsidRDefault="00646A6F" w:rsidP="006E6E48">
            <w:pPr>
              <w:jc w:val="center"/>
              <w:rPr>
                <w:rFonts w:eastAsia="SimSun"/>
                <w:lang w:val="en-US"/>
              </w:rPr>
            </w:pPr>
            <w:r w:rsidRPr="00C42444">
              <w:rPr>
                <w:rFonts w:eastAsia="SimSun"/>
                <w:lang w:val="en-US"/>
              </w:rPr>
              <w:t>4,3</w:t>
            </w:r>
          </w:p>
        </w:tc>
        <w:tc>
          <w:tcPr>
            <w:tcW w:w="1474" w:type="dxa"/>
          </w:tcPr>
          <w:p w:rsidR="00646A6F" w:rsidRPr="00C42444" w:rsidRDefault="00646A6F" w:rsidP="006E6E48">
            <w:pPr>
              <w:jc w:val="center"/>
              <w:rPr>
                <w:rFonts w:eastAsia="SimSun"/>
                <w:lang w:val="en-US"/>
              </w:rPr>
            </w:pPr>
            <w:r w:rsidRPr="00C42444">
              <w:rPr>
                <w:rFonts w:eastAsia="SimSun"/>
                <w:lang w:val="en-US"/>
              </w:rPr>
              <w:t>10,6</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lastRenderedPageBreak/>
              <w:t>60</w:t>
            </w:r>
          </w:p>
        </w:tc>
        <w:tc>
          <w:tcPr>
            <w:tcW w:w="1473" w:type="dxa"/>
          </w:tcPr>
          <w:p w:rsidR="00646A6F" w:rsidRPr="00C42444" w:rsidRDefault="00646A6F" w:rsidP="006E6E48">
            <w:pPr>
              <w:jc w:val="center"/>
              <w:rPr>
                <w:rFonts w:eastAsia="SimSun"/>
                <w:lang w:val="en-US"/>
              </w:rPr>
            </w:pPr>
            <w:r w:rsidRPr="00C42444">
              <w:rPr>
                <w:rFonts w:eastAsia="SimSun"/>
                <w:lang w:val="en-US"/>
              </w:rPr>
              <w:t>6,3</w:t>
            </w:r>
          </w:p>
        </w:tc>
        <w:tc>
          <w:tcPr>
            <w:tcW w:w="1474" w:type="dxa"/>
          </w:tcPr>
          <w:p w:rsidR="00646A6F" w:rsidRPr="00C42444" w:rsidRDefault="00646A6F" w:rsidP="006E6E48">
            <w:pPr>
              <w:jc w:val="center"/>
              <w:rPr>
                <w:rFonts w:eastAsia="SimSun"/>
                <w:lang w:val="en-US"/>
              </w:rPr>
            </w:pPr>
            <w:r w:rsidRPr="00C42444">
              <w:rPr>
                <w:rFonts w:eastAsia="SimSun"/>
                <w:lang w:val="en-US"/>
              </w:rPr>
              <w:t>5,4</w:t>
            </w:r>
          </w:p>
        </w:tc>
        <w:tc>
          <w:tcPr>
            <w:tcW w:w="1474" w:type="dxa"/>
          </w:tcPr>
          <w:p w:rsidR="00646A6F" w:rsidRPr="00C42444" w:rsidRDefault="00646A6F" w:rsidP="006E6E48">
            <w:pPr>
              <w:jc w:val="center"/>
              <w:rPr>
                <w:rFonts w:eastAsia="SimSun"/>
                <w:lang w:val="en-US"/>
              </w:rPr>
            </w:pPr>
            <w:r w:rsidRPr="00C42444">
              <w:rPr>
                <w:rFonts w:eastAsia="SimSun"/>
                <w:lang w:val="en-US"/>
              </w:rPr>
              <w:t>13,4</w:t>
            </w:r>
          </w:p>
        </w:tc>
      </w:tr>
    </w:tbl>
    <w:p w:rsidR="00646A6F" w:rsidRPr="006B1566" w:rsidRDefault="00646A6F" w:rsidP="00646A6F">
      <w:pPr>
        <w:jc w:val="both"/>
        <w:rPr>
          <w:lang w:val="kk-KZ"/>
        </w:rPr>
      </w:pPr>
    </w:p>
    <w:p w:rsidR="00646A6F" w:rsidRPr="006B1566" w:rsidRDefault="00646A6F" w:rsidP="00646A6F">
      <w:pPr>
        <w:ind w:left="360" w:firstLine="1260"/>
        <w:jc w:val="both"/>
        <w:rPr>
          <w:lang w:val="kk-KZ"/>
        </w:rPr>
      </w:pPr>
      <w:r>
        <w:rPr>
          <w:noProof/>
        </w:rPr>
        <w:drawing>
          <wp:inline distT="0" distB="0" distL="0" distR="0">
            <wp:extent cx="3027680" cy="1941195"/>
            <wp:effectExtent l="19050" t="0" r="1270" b="0"/>
            <wp:docPr id="5"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9"/>
                    <a:srcRect l="21194" t="23311" r="16084" b="23157"/>
                    <a:stretch>
                      <a:fillRect/>
                    </a:stretch>
                  </pic:blipFill>
                  <pic:spPr bwMode="auto">
                    <a:xfrm>
                      <a:off x="0" y="0"/>
                      <a:ext cx="3027680" cy="1941195"/>
                    </a:xfrm>
                    <a:prstGeom prst="rect">
                      <a:avLst/>
                    </a:prstGeom>
                    <a:noFill/>
                    <a:ln w="9525">
                      <a:noFill/>
                      <a:miter lim="800000"/>
                      <a:headEnd/>
                      <a:tailEnd/>
                    </a:ln>
                  </pic:spPr>
                </pic:pic>
              </a:graphicData>
            </a:graphic>
          </wp:inline>
        </w:drawing>
      </w:r>
    </w:p>
    <w:p w:rsidR="00646A6F" w:rsidRPr="006B1566" w:rsidRDefault="00646A6F" w:rsidP="00646A6F">
      <w:pPr>
        <w:jc w:val="both"/>
        <w:rPr>
          <w:lang w:val="kk-KZ"/>
        </w:rPr>
      </w:pPr>
    </w:p>
    <w:p w:rsidR="00646A6F" w:rsidRPr="006B1566" w:rsidRDefault="00646A6F" w:rsidP="00646A6F">
      <w:pPr>
        <w:ind w:left="360"/>
        <w:jc w:val="center"/>
        <w:rPr>
          <w:lang w:val="kk-KZ"/>
        </w:rPr>
      </w:pPr>
      <w:r w:rsidRPr="006B1566">
        <w:rPr>
          <w:lang w:val="kk-KZ"/>
        </w:rPr>
        <w:t xml:space="preserve">Сурет </w:t>
      </w:r>
      <w:r>
        <w:rPr>
          <w:lang w:val="kk-KZ"/>
        </w:rPr>
        <w:t>11.</w:t>
      </w:r>
      <w:r w:rsidRPr="006B1566">
        <w:rPr>
          <w:lang w:val="kk-KZ"/>
        </w:rPr>
        <w:t>5- М3 бұрандасымен F пішінді екі тесікті білік</w:t>
      </w:r>
    </w:p>
    <w:p w:rsidR="00646A6F" w:rsidRPr="006B1566" w:rsidRDefault="00646A6F" w:rsidP="00646A6F">
      <w:pPr>
        <w:jc w:val="both"/>
        <w:rPr>
          <w:lang w:val="kk-KZ"/>
        </w:rPr>
      </w:pPr>
    </w:p>
    <w:p w:rsidR="00646A6F" w:rsidRPr="006B1566" w:rsidRDefault="00646A6F" w:rsidP="00646A6F">
      <w:pPr>
        <w:numPr>
          <w:ilvl w:val="0"/>
          <w:numId w:val="1"/>
        </w:numPr>
        <w:tabs>
          <w:tab w:val="clear" w:pos="720"/>
          <w:tab w:val="num" w:pos="0"/>
          <w:tab w:val="left" w:pos="1080"/>
        </w:tabs>
        <w:ind w:left="0" w:firstLine="720"/>
        <w:jc w:val="both"/>
        <w:rPr>
          <w:lang w:val="kk-KZ"/>
        </w:rPr>
      </w:pPr>
      <w:r w:rsidRPr="006B1566">
        <w:rPr>
          <w:lang w:val="kk-KZ"/>
        </w:rPr>
        <w:t>Екі тетікбөлшектің нақты түйіндесуін қамтамасыз ету үшін білікте ажарлау беттері болған жағдайда, ажарлау шарықтастың (МСТ 8820-69) шығуы үшін-ойдымдар (канавки) жасалынады.</w:t>
      </w:r>
    </w:p>
    <w:p w:rsidR="00646A6F" w:rsidRPr="006B1566" w:rsidRDefault="00646A6F" w:rsidP="00646A6F">
      <w:pPr>
        <w:ind w:firstLine="720"/>
        <w:jc w:val="both"/>
        <w:rPr>
          <w:lang w:val="kk-KZ"/>
        </w:rPr>
      </w:pPr>
      <w:r w:rsidRPr="006B1566">
        <w:rPr>
          <w:lang w:val="kk-KZ"/>
        </w:rPr>
        <w:t>Ойдымның пішіні түйіндесу түріне байланысты.</w:t>
      </w:r>
    </w:p>
    <w:p w:rsidR="00646A6F" w:rsidRPr="006B1566" w:rsidRDefault="00646A6F" w:rsidP="00646A6F">
      <w:pPr>
        <w:ind w:firstLine="720"/>
        <w:jc w:val="both"/>
        <w:rPr>
          <w:lang w:val="kk-KZ"/>
        </w:rPr>
      </w:pPr>
      <w:r w:rsidRPr="006B1566">
        <w:rPr>
          <w:lang w:val="kk-KZ"/>
        </w:rPr>
        <w:t xml:space="preserve">Сурет </w:t>
      </w:r>
      <w:r>
        <w:rPr>
          <w:lang w:val="kk-KZ"/>
        </w:rPr>
        <w:t>11.</w:t>
      </w:r>
      <w:r w:rsidRPr="006B1566">
        <w:rPr>
          <w:lang w:val="kk-KZ"/>
        </w:rPr>
        <w:t xml:space="preserve">6 және кесте </w:t>
      </w:r>
      <w:r>
        <w:rPr>
          <w:lang w:val="kk-KZ"/>
        </w:rPr>
        <w:t>11.</w:t>
      </w:r>
      <w:r w:rsidRPr="006B1566">
        <w:rPr>
          <w:lang w:val="kk-KZ"/>
        </w:rPr>
        <w:t xml:space="preserve">4 біліктің диаметрлеріне байланысты ойдымдардың пішіндері және өлшемдері көрсетілген. </w:t>
      </w:r>
    </w:p>
    <w:p w:rsidR="00646A6F" w:rsidRPr="006B1566" w:rsidRDefault="00646A6F" w:rsidP="00646A6F">
      <w:pPr>
        <w:ind w:firstLine="720"/>
        <w:jc w:val="both"/>
        <w:rPr>
          <w:lang w:val="kk-KZ"/>
        </w:rPr>
      </w:pPr>
    </w:p>
    <w:p w:rsidR="00646A6F" w:rsidRPr="006B1566" w:rsidRDefault="00646A6F" w:rsidP="00646A6F">
      <w:pPr>
        <w:ind w:firstLine="720"/>
        <w:jc w:val="both"/>
        <w:rPr>
          <w:lang w:val="kk-KZ"/>
        </w:rPr>
      </w:pPr>
      <w:r w:rsidRPr="006B1566">
        <w:rPr>
          <w:lang w:val="kk-KZ"/>
        </w:rPr>
        <w:t xml:space="preserve">Кесте </w:t>
      </w:r>
      <w:r>
        <w:rPr>
          <w:lang w:val="kk-KZ"/>
        </w:rPr>
        <w:t>11.</w:t>
      </w:r>
      <w:r w:rsidRPr="006B1566">
        <w:rPr>
          <w:lang w:val="kk-KZ"/>
        </w:rPr>
        <w:t>4- Білік диаметрлеріне байланысты ойдымдардың өлшемдері</w:t>
      </w:r>
    </w:p>
    <w:p w:rsidR="00646A6F" w:rsidRPr="006B1566" w:rsidRDefault="00646A6F" w:rsidP="00646A6F">
      <w:pPr>
        <w:jc w:val="both"/>
        <w:rPr>
          <w:lang w:val="kk-KZ"/>
        </w:rPr>
      </w:pPr>
    </w:p>
    <w:tbl>
      <w:tblPr>
        <w:tblpPr w:leftFromText="180" w:rightFromText="180" w:vertAnchor="text" w:horzAnchor="margin" w:tblpXSpec="center" w:tblpY="-7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6"/>
        <w:gridCol w:w="725"/>
        <w:gridCol w:w="1209"/>
        <w:gridCol w:w="1073"/>
        <w:gridCol w:w="1017"/>
      </w:tblGrid>
      <w:tr w:rsidR="00646A6F" w:rsidRPr="006B1566" w:rsidTr="006E6E48">
        <w:trPr>
          <w:trHeight w:val="603"/>
        </w:trPr>
        <w:tc>
          <w:tcPr>
            <w:tcW w:w="1836" w:type="dxa"/>
            <w:vAlign w:val="center"/>
          </w:tcPr>
          <w:p w:rsidR="00646A6F" w:rsidRPr="00C42444" w:rsidRDefault="00646A6F" w:rsidP="006E6E48">
            <w:pPr>
              <w:jc w:val="center"/>
              <w:rPr>
                <w:rFonts w:eastAsia="SimSun"/>
              </w:rPr>
            </w:pPr>
            <w:r w:rsidRPr="00C42444">
              <w:rPr>
                <w:rFonts w:eastAsia="SimSun"/>
              </w:rPr>
              <w:t xml:space="preserve">Диаметр </w:t>
            </w:r>
            <w:r w:rsidRPr="00C42444">
              <w:rPr>
                <w:rFonts w:eastAsia="SimSun"/>
                <w:lang w:val="en-US"/>
              </w:rPr>
              <w:t>d</w:t>
            </w: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b</w:t>
            </w:r>
          </w:p>
        </w:tc>
        <w:tc>
          <w:tcPr>
            <w:tcW w:w="1209" w:type="dxa"/>
            <w:vAlign w:val="center"/>
          </w:tcPr>
          <w:p w:rsidR="00646A6F" w:rsidRPr="00C42444" w:rsidRDefault="00646A6F" w:rsidP="006E6E48">
            <w:pPr>
              <w:jc w:val="center"/>
              <w:rPr>
                <w:rFonts w:eastAsia="SimSun"/>
                <w:vertAlign w:val="subscript"/>
                <w:lang w:val="en-US"/>
              </w:rPr>
            </w:pPr>
            <w:r w:rsidRPr="00C42444">
              <w:rPr>
                <w:rFonts w:eastAsia="SimSun"/>
                <w:lang w:val="en-US"/>
              </w:rPr>
              <w:t>d</w:t>
            </w:r>
            <w:r w:rsidRPr="00C42444">
              <w:rPr>
                <w:rFonts w:eastAsia="SimSun"/>
                <w:vertAlign w:val="subscript"/>
                <w:lang w:val="en-US"/>
              </w:rPr>
              <w:t>1</w:t>
            </w:r>
          </w:p>
        </w:tc>
        <w:tc>
          <w:tcPr>
            <w:tcW w:w="1073" w:type="dxa"/>
            <w:vAlign w:val="center"/>
          </w:tcPr>
          <w:p w:rsidR="00646A6F" w:rsidRPr="00C42444" w:rsidRDefault="00646A6F" w:rsidP="006E6E48">
            <w:pPr>
              <w:jc w:val="center"/>
              <w:rPr>
                <w:rFonts w:eastAsia="SimSun"/>
                <w:lang w:val="en-US"/>
              </w:rPr>
            </w:pPr>
            <w:r w:rsidRPr="00C42444">
              <w:rPr>
                <w:rFonts w:eastAsia="SimSun"/>
                <w:lang w:val="en-US"/>
              </w:rPr>
              <w:t>R</w:t>
            </w:r>
          </w:p>
        </w:tc>
        <w:tc>
          <w:tcPr>
            <w:tcW w:w="1017" w:type="dxa"/>
            <w:vAlign w:val="center"/>
          </w:tcPr>
          <w:p w:rsidR="00646A6F" w:rsidRPr="00C42444" w:rsidRDefault="00646A6F" w:rsidP="006E6E48">
            <w:pPr>
              <w:jc w:val="center"/>
              <w:rPr>
                <w:rFonts w:eastAsia="SimSun"/>
                <w:lang w:val="en-US"/>
              </w:rPr>
            </w:pPr>
            <w:r w:rsidRPr="00C42444">
              <w:rPr>
                <w:rFonts w:eastAsia="SimSun"/>
                <w:lang w:val="en-US"/>
              </w:rPr>
              <w:t>R</w:t>
            </w:r>
            <w:r w:rsidRPr="00C42444">
              <w:rPr>
                <w:rFonts w:eastAsia="SimSun"/>
                <w:vertAlign w:val="subscript"/>
                <w:lang w:val="en-US"/>
              </w:rPr>
              <w:t>1</w:t>
            </w:r>
          </w:p>
        </w:tc>
      </w:tr>
      <w:tr w:rsidR="00646A6F" w:rsidRPr="006B1566" w:rsidTr="006E6E48">
        <w:trPr>
          <w:trHeight w:val="644"/>
        </w:trPr>
        <w:tc>
          <w:tcPr>
            <w:tcW w:w="1836" w:type="dxa"/>
            <w:vMerge w:val="restart"/>
            <w:vAlign w:val="center"/>
          </w:tcPr>
          <w:p w:rsidR="00646A6F" w:rsidRPr="00C42444" w:rsidRDefault="00646A6F" w:rsidP="006E6E48">
            <w:pPr>
              <w:jc w:val="center"/>
              <w:rPr>
                <w:rFonts w:eastAsia="SimSun"/>
              </w:rPr>
            </w:pPr>
            <w:r w:rsidRPr="00C42444">
              <w:rPr>
                <w:rFonts w:eastAsia="SimSun"/>
              </w:rPr>
              <w:t>До 10</w:t>
            </w: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1</w:t>
            </w:r>
          </w:p>
        </w:tc>
        <w:tc>
          <w:tcPr>
            <w:tcW w:w="1209" w:type="dxa"/>
            <w:vAlign w:val="center"/>
          </w:tcPr>
          <w:p w:rsidR="00646A6F" w:rsidRPr="00C42444" w:rsidRDefault="00646A6F" w:rsidP="006E6E48">
            <w:pPr>
              <w:jc w:val="center"/>
              <w:rPr>
                <w:rFonts w:eastAsia="SimSun"/>
              </w:rPr>
            </w:pPr>
            <w:r w:rsidRPr="00C42444">
              <w:rPr>
                <w:rFonts w:eastAsia="SimSun"/>
                <w:lang w:val="en-US"/>
              </w:rPr>
              <w:t>d-0</w:t>
            </w:r>
            <w:r w:rsidRPr="00C42444">
              <w:rPr>
                <w:rFonts w:eastAsia="SimSun"/>
              </w:rPr>
              <w:t>,3</w:t>
            </w:r>
          </w:p>
        </w:tc>
        <w:tc>
          <w:tcPr>
            <w:tcW w:w="1073" w:type="dxa"/>
            <w:vAlign w:val="center"/>
          </w:tcPr>
          <w:p w:rsidR="00646A6F" w:rsidRPr="00C42444" w:rsidRDefault="00646A6F" w:rsidP="006E6E48">
            <w:pPr>
              <w:jc w:val="center"/>
              <w:rPr>
                <w:rFonts w:eastAsia="SimSun"/>
              </w:rPr>
            </w:pPr>
            <w:r w:rsidRPr="00C42444">
              <w:rPr>
                <w:rFonts w:eastAsia="SimSun"/>
              </w:rPr>
              <w:t>0,3</w:t>
            </w:r>
          </w:p>
        </w:tc>
        <w:tc>
          <w:tcPr>
            <w:tcW w:w="1017" w:type="dxa"/>
            <w:vAlign w:val="center"/>
          </w:tcPr>
          <w:p w:rsidR="00646A6F" w:rsidRPr="00C42444" w:rsidRDefault="00646A6F" w:rsidP="006E6E48">
            <w:pPr>
              <w:jc w:val="center"/>
              <w:rPr>
                <w:rFonts w:eastAsia="SimSun"/>
              </w:rPr>
            </w:pPr>
            <w:r w:rsidRPr="00C42444">
              <w:rPr>
                <w:rFonts w:eastAsia="SimSun"/>
              </w:rPr>
              <w:t>0,2</w:t>
            </w:r>
          </w:p>
        </w:tc>
      </w:tr>
      <w:tr w:rsidR="00646A6F" w:rsidRPr="006B1566" w:rsidTr="006E6E48">
        <w:trPr>
          <w:trHeight w:val="288"/>
        </w:trPr>
        <w:tc>
          <w:tcPr>
            <w:tcW w:w="1836" w:type="dxa"/>
            <w:vMerge/>
            <w:vAlign w:val="center"/>
          </w:tcPr>
          <w:p w:rsidR="00646A6F" w:rsidRPr="00C42444" w:rsidRDefault="00646A6F" w:rsidP="006E6E48">
            <w:pPr>
              <w:jc w:val="center"/>
              <w:rPr>
                <w:rFonts w:eastAsia="SimSun"/>
                <w:lang w:val="en-US"/>
              </w:rPr>
            </w:pP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2</w:t>
            </w:r>
          </w:p>
        </w:tc>
        <w:tc>
          <w:tcPr>
            <w:tcW w:w="1209" w:type="dxa"/>
            <w:vAlign w:val="center"/>
          </w:tcPr>
          <w:p w:rsidR="00646A6F" w:rsidRPr="00C42444" w:rsidRDefault="00646A6F" w:rsidP="006E6E48">
            <w:pPr>
              <w:jc w:val="center"/>
              <w:rPr>
                <w:rFonts w:eastAsia="SimSun"/>
              </w:rPr>
            </w:pPr>
            <w:r w:rsidRPr="00C42444">
              <w:rPr>
                <w:rFonts w:eastAsia="SimSun"/>
                <w:lang w:val="en-US"/>
              </w:rPr>
              <w:t>d</w:t>
            </w:r>
            <w:r w:rsidRPr="00C42444">
              <w:rPr>
                <w:rFonts w:eastAsia="SimSun"/>
              </w:rPr>
              <w:t>-0,5</w:t>
            </w:r>
          </w:p>
        </w:tc>
        <w:tc>
          <w:tcPr>
            <w:tcW w:w="1073" w:type="dxa"/>
            <w:vAlign w:val="center"/>
          </w:tcPr>
          <w:p w:rsidR="00646A6F" w:rsidRPr="00C42444" w:rsidRDefault="00646A6F" w:rsidP="006E6E48">
            <w:pPr>
              <w:jc w:val="center"/>
              <w:rPr>
                <w:rFonts w:eastAsia="SimSun"/>
              </w:rPr>
            </w:pPr>
            <w:r w:rsidRPr="00C42444">
              <w:rPr>
                <w:rFonts w:eastAsia="SimSun"/>
              </w:rPr>
              <w:t>0,5</w:t>
            </w:r>
          </w:p>
        </w:tc>
        <w:tc>
          <w:tcPr>
            <w:tcW w:w="1017" w:type="dxa"/>
            <w:vAlign w:val="center"/>
          </w:tcPr>
          <w:p w:rsidR="00646A6F" w:rsidRPr="00C42444" w:rsidRDefault="00646A6F" w:rsidP="006E6E48">
            <w:pPr>
              <w:jc w:val="center"/>
              <w:rPr>
                <w:rFonts w:eastAsia="SimSun"/>
              </w:rPr>
            </w:pPr>
            <w:r w:rsidRPr="00C42444">
              <w:rPr>
                <w:rFonts w:eastAsia="SimSun"/>
              </w:rPr>
              <w:t>0,3</w:t>
            </w:r>
          </w:p>
        </w:tc>
      </w:tr>
      <w:tr w:rsidR="00646A6F" w:rsidRPr="006B1566" w:rsidTr="006E6E48">
        <w:trPr>
          <w:trHeight w:val="603"/>
        </w:trPr>
        <w:tc>
          <w:tcPr>
            <w:tcW w:w="1836" w:type="dxa"/>
            <w:vAlign w:val="center"/>
          </w:tcPr>
          <w:p w:rsidR="00646A6F" w:rsidRPr="00C42444" w:rsidRDefault="00646A6F" w:rsidP="006E6E48">
            <w:pPr>
              <w:jc w:val="center"/>
              <w:rPr>
                <w:rFonts w:eastAsia="SimSun"/>
              </w:rPr>
            </w:pPr>
            <w:r w:rsidRPr="00C42444">
              <w:rPr>
                <w:rFonts w:eastAsia="SimSun"/>
              </w:rPr>
              <w:t>10…50</w:t>
            </w: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3</w:t>
            </w:r>
          </w:p>
        </w:tc>
        <w:tc>
          <w:tcPr>
            <w:tcW w:w="1209" w:type="dxa"/>
            <w:vAlign w:val="center"/>
          </w:tcPr>
          <w:p w:rsidR="00646A6F" w:rsidRPr="00C42444" w:rsidRDefault="00646A6F" w:rsidP="006E6E48">
            <w:pPr>
              <w:jc w:val="center"/>
              <w:rPr>
                <w:rFonts w:eastAsia="SimSun"/>
              </w:rPr>
            </w:pPr>
            <w:r w:rsidRPr="00C42444">
              <w:rPr>
                <w:rFonts w:eastAsia="SimSun"/>
                <w:lang w:val="en-US"/>
              </w:rPr>
              <w:t>d</w:t>
            </w:r>
            <w:r w:rsidRPr="00C42444">
              <w:rPr>
                <w:rFonts w:eastAsia="SimSun"/>
              </w:rPr>
              <w:t>-0,5</w:t>
            </w:r>
          </w:p>
        </w:tc>
        <w:tc>
          <w:tcPr>
            <w:tcW w:w="1073" w:type="dxa"/>
            <w:vAlign w:val="center"/>
          </w:tcPr>
          <w:p w:rsidR="00646A6F" w:rsidRPr="00C42444" w:rsidRDefault="00646A6F" w:rsidP="006E6E48">
            <w:pPr>
              <w:jc w:val="center"/>
              <w:rPr>
                <w:rFonts w:eastAsia="SimSun"/>
              </w:rPr>
            </w:pPr>
            <w:r w:rsidRPr="00C42444">
              <w:rPr>
                <w:rFonts w:eastAsia="SimSun"/>
              </w:rPr>
              <w:t>1,0</w:t>
            </w:r>
          </w:p>
        </w:tc>
        <w:tc>
          <w:tcPr>
            <w:tcW w:w="1017" w:type="dxa"/>
            <w:vAlign w:val="center"/>
          </w:tcPr>
          <w:p w:rsidR="00646A6F" w:rsidRPr="00C42444" w:rsidRDefault="00646A6F" w:rsidP="006E6E48">
            <w:pPr>
              <w:jc w:val="center"/>
              <w:rPr>
                <w:rFonts w:eastAsia="SimSun"/>
              </w:rPr>
            </w:pPr>
            <w:r w:rsidRPr="00C42444">
              <w:rPr>
                <w:rFonts w:eastAsia="SimSun"/>
              </w:rPr>
              <w:t>0,5</w:t>
            </w:r>
          </w:p>
        </w:tc>
      </w:tr>
      <w:tr w:rsidR="00646A6F" w:rsidRPr="006B1566" w:rsidTr="006E6E48">
        <w:trPr>
          <w:trHeight w:val="644"/>
        </w:trPr>
        <w:tc>
          <w:tcPr>
            <w:tcW w:w="1836" w:type="dxa"/>
            <w:vAlign w:val="center"/>
          </w:tcPr>
          <w:p w:rsidR="00646A6F" w:rsidRPr="00C42444" w:rsidRDefault="00646A6F" w:rsidP="006E6E48">
            <w:pPr>
              <w:jc w:val="center"/>
              <w:rPr>
                <w:rFonts w:eastAsia="SimSun"/>
              </w:rPr>
            </w:pPr>
            <w:r w:rsidRPr="00C42444">
              <w:rPr>
                <w:rFonts w:eastAsia="SimSun"/>
              </w:rPr>
              <w:t>50…100</w:t>
            </w: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4</w:t>
            </w:r>
          </w:p>
        </w:tc>
        <w:tc>
          <w:tcPr>
            <w:tcW w:w="1209" w:type="dxa"/>
            <w:vAlign w:val="center"/>
          </w:tcPr>
          <w:p w:rsidR="00646A6F" w:rsidRPr="00C42444" w:rsidRDefault="00646A6F" w:rsidP="006E6E48">
            <w:pPr>
              <w:jc w:val="center"/>
              <w:rPr>
                <w:rFonts w:eastAsia="SimSun"/>
              </w:rPr>
            </w:pPr>
            <w:r w:rsidRPr="00C42444">
              <w:rPr>
                <w:rFonts w:eastAsia="SimSun"/>
                <w:lang w:val="en-US"/>
              </w:rPr>
              <w:t>d</w:t>
            </w:r>
            <w:r w:rsidRPr="00C42444">
              <w:rPr>
                <w:rFonts w:eastAsia="SimSun"/>
              </w:rPr>
              <w:t>-1,0</w:t>
            </w:r>
          </w:p>
        </w:tc>
        <w:tc>
          <w:tcPr>
            <w:tcW w:w="1073" w:type="dxa"/>
            <w:vAlign w:val="center"/>
          </w:tcPr>
          <w:p w:rsidR="00646A6F" w:rsidRPr="00C42444" w:rsidRDefault="00646A6F" w:rsidP="006E6E48">
            <w:pPr>
              <w:jc w:val="center"/>
              <w:rPr>
                <w:rFonts w:eastAsia="SimSun"/>
              </w:rPr>
            </w:pPr>
            <w:r w:rsidRPr="00C42444">
              <w:rPr>
                <w:rFonts w:eastAsia="SimSun"/>
              </w:rPr>
              <w:t>1,0</w:t>
            </w:r>
          </w:p>
        </w:tc>
        <w:tc>
          <w:tcPr>
            <w:tcW w:w="1017" w:type="dxa"/>
            <w:vAlign w:val="center"/>
          </w:tcPr>
          <w:p w:rsidR="00646A6F" w:rsidRPr="00C42444" w:rsidRDefault="00646A6F" w:rsidP="006E6E48">
            <w:pPr>
              <w:jc w:val="center"/>
              <w:rPr>
                <w:rFonts w:eastAsia="SimSun"/>
              </w:rPr>
            </w:pPr>
            <w:r w:rsidRPr="00C42444">
              <w:rPr>
                <w:rFonts w:eastAsia="SimSun"/>
              </w:rPr>
              <w:t>0,5</w:t>
            </w:r>
          </w:p>
        </w:tc>
      </w:tr>
    </w:tbl>
    <w:p w:rsidR="00646A6F" w:rsidRPr="006B1566" w:rsidRDefault="00646A6F" w:rsidP="00646A6F">
      <w:pPr>
        <w:jc w:val="both"/>
        <w:rPr>
          <w:lang w:val="kk-KZ"/>
        </w:rPr>
      </w:pPr>
    </w:p>
    <w:p w:rsidR="00646A6F" w:rsidRPr="006B1566" w:rsidRDefault="00646A6F" w:rsidP="00646A6F">
      <w:pPr>
        <w:tabs>
          <w:tab w:val="left" w:pos="8300"/>
        </w:tabs>
        <w:jc w:val="both"/>
        <w:rPr>
          <w:lang w:val="kk-KZ"/>
        </w:rPr>
      </w:pPr>
      <w:r w:rsidRPr="006B1566">
        <w:rPr>
          <w:lang w:val="kk-KZ"/>
        </w:rPr>
        <w:tab/>
      </w: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jc w:val="both"/>
        <w:rPr>
          <w:lang w:val="kk-KZ"/>
        </w:rPr>
      </w:pPr>
      <w:r w:rsidRPr="006B1566">
        <w:rPr>
          <w:lang w:val="kk-KZ"/>
        </w:rPr>
        <w:t xml:space="preserve">                                </w:t>
      </w:r>
      <w:r>
        <w:rPr>
          <w:noProof/>
        </w:rPr>
        <w:drawing>
          <wp:inline distT="0" distB="0" distL="0" distR="0">
            <wp:extent cx="2855595" cy="1682115"/>
            <wp:effectExtent l="19050" t="0" r="1905" b="0"/>
            <wp:docPr id="6"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Id10"/>
                    <a:srcRect l="31804" t="24875" r="18532" b="40677"/>
                    <a:stretch>
                      <a:fillRect/>
                    </a:stretch>
                  </pic:blipFill>
                  <pic:spPr bwMode="auto">
                    <a:xfrm>
                      <a:off x="0" y="0"/>
                      <a:ext cx="2855595" cy="1682115"/>
                    </a:xfrm>
                    <a:prstGeom prst="rect">
                      <a:avLst/>
                    </a:prstGeom>
                    <a:noFill/>
                    <a:ln w="9525">
                      <a:noFill/>
                      <a:miter lim="800000"/>
                      <a:headEnd/>
                      <a:tailEnd/>
                    </a:ln>
                  </pic:spPr>
                </pic:pic>
              </a:graphicData>
            </a:graphic>
          </wp:inline>
        </w:drawing>
      </w:r>
    </w:p>
    <w:p w:rsidR="00646A6F" w:rsidRPr="006B1566" w:rsidRDefault="00646A6F" w:rsidP="00646A6F">
      <w:pPr>
        <w:jc w:val="both"/>
        <w:rPr>
          <w:lang w:val="kk-KZ"/>
        </w:rPr>
      </w:pPr>
    </w:p>
    <w:p w:rsidR="00646A6F" w:rsidRPr="006B1566" w:rsidRDefault="00646A6F" w:rsidP="00646A6F">
      <w:pPr>
        <w:jc w:val="center"/>
        <w:rPr>
          <w:lang w:val="kk-KZ"/>
        </w:rPr>
      </w:pPr>
      <w:r w:rsidRPr="006B1566">
        <w:rPr>
          <w:lang w:val="kk-KZ"/>
        </w:rPr>
        <w:t xml:space="preserve">Сурет </w:t>
      </w:r>
      <w:r>
        <w:rPr>
          <w:lang w:val="kk-KZ"/>
        </w:rPr>
        <w:t>11.</w:t>
      </w:r>
      <w:r w:rsidRPr="006B1566">
        <w:rPr>
          <w:lang w:val="kk-KZ"/>
        </w:rPr>
        <w:t>6- Білік диаметрлеріне байланысты ойдым пішіні</w:t>
      </w:r>
    </w:p>
    <w:p w:rsidR="00646A6F" w:rsidRPr="006B1566" w:rsidRDefault="00646A6F" w:rsidP="00646A6F">
      <w:pPr>
        <w:jc w:val="center"/>
        <w:rPr>
          <w:lang w:val="kk-KZ"/>
        </w:rPr>
      </w:pPr>
    </w:p>
    <w:p w:rsidR="00646A6F" w:rsidRPr="006B1566" w:rsidRDefault="00646A6F" w:rsidP="00646A6F">
      <w:pPr>
        <w:numPr>
          <w:ilvl w:val="0"/>
          <w:numId w:val="1"/>
        </w:numPr>
        <w:tabs>
          <w:tab w:val="clear" w:pos="720"/>
          <w:tab w:val="num" w:pos="0"/>
          <w:tab w:val="left" w:pos="1080"/>
        </w:tabs>
        <w:ind w:left="0" w:firstLine="720"/>
        <w:jc w:val="both"/>
        <w:rPr>
          <w:lang w:val="kk-KZ"/>
        </w:rPr>
      </w:pPr>
      <w:r w:rsidRPr="006B1566">
        <w:rPr>
          <w:lang w:val="kk-KZ"/>
        </w:rPr>
        <w:lastRenderedPageBreak/>
        <w:t>Бұранданың қынамасы (проточки), бұранданың аяқ жағында орындалады және бұранда жону құралы шығуы үшін арналады.</w:t>
      </w:r>
    </w:p>
    <w:p w:rsidR="00646A6F" w:rsidRPr="006B1566" w:rsidRDefault="00646A6F" w:rsidP="00646A6F">
      <w:pPr>
        <w:ind w:firstLine="720"/>
        <w:jc w:val="both"/>
        <w:rPr>
          <w:lang w:val="kk-KZ"/>
        </w:rPr>
      </w:pPr>
      <w:r w:rsidRPr="006B1566">
        <w:rPr>
          <w:lang w:val="kk-KZ"/>
        </w:rPr>
        <w:t xml:space="preserve">Тетікте мұндай қынаманың болуы, оның жеке элементі ретінде кескінделуі қажет. Қынамалардың пішіндері және өлшемдері МСТ 10549-80 сәйкес. Бұл стандартпен бұранданың түріне байланысты қынамалардың параметрлері әртүрлі варианттарда қарастырылған ( сурет </w:t>
      </w:r>
      <w:r>
        <w:rPr>
          <w:lang w:val="kk-KZ"/>
        </w:rPr>
        <w:t>11.</w:t>
      </w:r>
      <w:r w:rsidRPr="006B1566">
        <w:rPr>
          <w:lang w:val="kk-KZ"/>
        </w:rPr>
        <w:t>7).</w:t>
      </w:r>
    </w:p>
    <w:p w:rsidR="00646A6F" w:rsidRPr="006B1566" w:rsidRDefault="00646A6F" w:rsidP="00646A6F">
      <w:pPr>
        <w:ind w:left="360"/>
        <w:jc w:val="both"/>
        <w:rPr>
          <w:lang w:val="kk-KZ"/>
        </w:rPr>
      </w:pPr>
    </w:p>
    <w:p w:rsidR="00646A6F" w:rsidRPr="006B1566" w:rsidRDefault="00646A6F" w:rsidP="00646A6F">
      <w:pPr>
        <w:ind w:left="360"/>
        <w:jc w:val="both"/>
        <w:rPr>
          <w:lang w:val="kk-KZ"/>
        </w:rPr>
      </w:pPr>
      <w:r w:rsidRPr="006B1566">
        <w:rPr>
          <w:lang w:val="kk-KZ"/>
        </w:rPr>
        <w:t xml:space="preserve">                </w:t>
      </w:r>
      <w:r>
        <w:rPr>
          <w:noProof/>
        </w:rPr>
        <w:drawing>
          <wp:inline distT="0" distB="0" distL="0" distR="0">
            <wp:extent cx="4114800" cy="3010535"/>
            <wp:effectExtent l="19050" t="0" r="0" b="0"/>
            <wp:docPr id="7"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11"/>
                    <a:srcRect l="19934" t="14923" r="14355" b="19704"/>
                    <a:stretch>
                      <a:fillRect/>
                    </a:stretch>
                  </pic:blipFill>
                  <pic:spPr bwMode="auto">
                    <a:xfrm>
                      <a:off x="0" y="0"/>
                      <a:ext cx="4114800" cy="3010535"/>
                    </a:xfrm>
                    <a:prstGeom prst="rect">
                      <a:avLst/>
                    </a:prstGeom>
                    <a:noFill/>
                    <a:ln w="9525">
                      <a:noFill/>
                      <a:miter lim="800000"/>
                      <a:headEnd/>
                      <a:tailEnd/>
                    </a:ln>
                  </pic:spPr>
                </pic:pic>
              </a:graphicData>
            </a:graphic>
          </wp:inline>
        </w:drawing>
      </w:r>
    </w:p>
    <w:p w:rsidR="00646A6F" w:rsidRPr="006B1566" w:rsidRDefault="00646A6F" w:rsidP="00646A6F">
      <w:pPr>
        <w:jc w:val="both"/>
        <w:rPr>
          <w:lang w:val="kk-KZ"/>
        </w:rPr>
      </w:pPr>
    </w:p>
    <w:p w:rsidR="00646A6F" w:rsidRPr="006B1566" w:rsidRDefault="00646A6F" w:rsidP="00646A6F">
      <w:pPr>
        <w:ind w:left="360"/>
        <w:jc w:val="center"/>
        <w:rPr>
          <w:lang w:val="kk-KZ"/>
        </w:rPr>
      </w:pPr>
      <w:r w:rsidRPr="006B1566">
        <w:rPr>
          <w:lang w:val="kk-KZ"/>
        </w:rPr>
        <w:t xml:space="preserve">Сурет </w:t>
      </w:r>
      <w:r>
        <w:rPr>
          <w:lang w:val="kk-KZ"/>
        </w:rPr>
        <w:t>11.</w:t>
      </w:r>
      <w:r w:rsidRPr="006B1566">
        <w:rPr>
          <w:lang w:val="kk-KZ"/>
        </w:rPr>
        <w:t>7- Қынамалардың пішіндері</w:t>
      </w:r>
    </w:p>
    <w:p w:rsidR="00646A6F" w:rsidRPr="006B1566" w:rsidRDefault="00646A6F" w:rsidP="00646A6F">
      <w:pPr>
        <w:ind w:left="360"/>
        <w:jc w:val="both"/>
        <w:rPr>
          <w:lang w:val="kk-KZ"/>
        </w:rPr>
      </w:pPr>
    </w:p>
    <w:p w:rsidR="00646A6F" w:rsidRPr="006B1566" w:rsidRDefault="00646A6F" w:rsidP="00646A6F">
      <w:pPr>
        <w:ind w:left="360" w:firstLine="360"/>
        <w:jc w:val="both"/>
        <w:rPr>
          <w:lang w:val="kk-KZ"/>
        </w:rPr>
      </w:pPr>
      <w:r w:rsidRPr="006B1566">
        <w:rPr>
          <w:lang w:val="kk-KZ"/>
        </w:rPr>
        <w:t xml:space="preserve">Кесте </w:t>
      </w:r>
      <w:r>
        <w:rPr>
          <w:lang w:val="kk-KZ"/>
        </w:rPr>
        <w:t>11.</w:t>
      </w:r>
      <w:r w:rsidRPr="006B1566">
        <w:rPr>
          <w:lang w:val="kk-KZ"/>
        </w:rPr>
        <w:t>5 -Метрикалық бұранда ойдымдарының өлшемдері (сыртқы), мм</w:t>
      </w:r>
    </w:p>
    <w:p w:rsidR="00646A6F" w:rsidRPr="006B1566" w:rsidRDefault="00646A6F" w:rsidP="00646A6F">
      <w:pPr>
        <w:ind w:left="360"/>
        <w:jc w:val="both"/>
        <w:rPr>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8"/>
        <w:gridCol w:w="1236"/>
        <w:gridCol w:w="1323"/>
        <w:gridCol w:w="1237"/>
        <w:gridCol w:w="1323"/>
        <w:gridCol w:w="1140"/>
        <w:gridCol w:w="1286"/>
      </w:tblGrid>
      <w:tr w:rsidR="00646A6F" w:rsidRPr="006B1566" w:rsidTr="006E6E48">
        <w:trPr>
          <w:trHeight w:val="338"/>
        </w:trPr>
        <w:tc>
          <w:tcPr>
            <w:tcW w:w="1198" w:type="dxa"/>
            <w:vMerge w:val="restart"/>
          </w:tcPr>
          <w:p w:rsidR="00646A6F" w:rsidRPr="00C42444" w:rsidRDefault="00646A6F" w:rsidP="006E6E48">
            <w:pPr>
              <w:rPr>
                <w:rFonts w:eastAsia="SimSun"/>
                <w:lang w:val="en-US"/>
              </w:rPr>
            </w:pPr>
            <w:r w:rsidRPr="00C42444">
              <w:rPr>
                <w:rFonts w:eastAsia="SimSun"/>
                <w:lang w:val="kk-KZ"/>
              </w:rPr>
              <w:t xml:space="preserve">Бұранда адымы </w:t>
            </w:r>
            <w:r w:rsidRPr="00C42444">
              <w:rPr>
                <w:rFonts w:eastAsia="SimSun"/>
                <w:lang w:val="en-US"/>
              </w:rPr>
              <w:t>P</w:t>
            </w:r>
          </w:p>
        </w:tc>
        <w:tc>
          <w:tcPr>
            <w:tcW w:w="2559" w:type="dxa"/>
            <w:gridSpan w:val="2"/>
          </w:tcPr>
          <w:p w:rsidR="00646A6F" w:rsidRPr="00C42444" w:rsidRDefault="00646A6F" w:rsidP="006E6E48">
            <w:pPr>
              <w:jc w:val="center"/>
              <w:rPr>
                <w:rFonts w:eastAsia="SimSun"/>
                <w:lang w:val="kk-KZ"/>
              </w:rPr>
            </w:pPr>
            <w:r w:rsidRPr="00C42444">
              <w:rPr>
                <w:rFonts w:eastAsia="SimSun"/>
                <w:lang w:val="en-US"/>
              </w:rPr>
              <w:t>f</w:t>
            </w:r>
            <w:r w:rsidRPr="00C42444">
              <w:rPr>
                <w:rFonts w:eastAsia="SimSun"/>
                <w:vertAlign w:val="subscript"/>
                <w:lang w:val="en-US"/>
              </w:rPr>
              <w:t xml:space="preserve">1 </w:t>
            </w:r>
            <w:r w:rsidRPr="00C42444">
              <w:rPr>
                <w:rFonts w:eastAsia="SimSun"/>
                <w:lang w:val="kk-KZ"/>
              </w:rPr>
              <w:t>кейін</w:t>
            </w:r>
          </w:p>
        </w:tc>
        <w:tc>
          <w:tcPr>
            <w:tcW w:w="2560" w:type="dxa"/>
            <w:gridSpan w:val="2"/>
          </w:tcPr>
          <w:p w:rsidR="00646A6F" w:rsidRPr="00C42444" w:rsidRDefault="00646A6F" w:rsidP="006E6E48">
            <w:pPr>
              <w:jc w:val="center"/>
              <w:rPr>
                <w:rFonts w:eastAsia="SimSun"/>
                <w:lang w:val="kk-KZ"/>
              </w:rPr>
            </w:pPr>
            <w:r w:rsidRPr="00C42444">
              <w:rPr>
                <w:rFonts w:eastAsia="SimSun"/>
                <w:lang w:val="en-US"/>
              </w:rPr>
              <w:t>f</w:t>
            </w:r>
            <w:r w:rsidRPr="00C42444">
              <w:rPr>
                <w:rFonts w:eastAsia="SimSun"/>
                <w:vertAlign w:val="subscript"/>
                <w:lang w:val="en-US"/>
              </w:rPr>
              <w:t>2</w:t>
            </w:r>
            <w:r w:rsidRPr="00C42444">
              <w:rPr>
                <w:rFonts w:eastAsia="SimSun"/>
                <w:vertAlign w:val="subscript"/>
                <w:lang w:val="kk-KZ"/>
              </w:rPr>
              <w:t xml:space="preserve"> </w:t>
            </w:r>
            <w:r w:rsidRPr="00C42444">
              <w:rPr>
                <w:rFonts w:eastAsia="SimSun"/>
                <w:lang w:val="kk-KZ"/>
              </w:rPr>
              <w:t>дейін</w:t>
            </w:r>
          </w:p>
        </w:tc>
        <w:tc>
          <w:tcPr>
            <w:tcW w:w="1140" w:type="dxa"/>
            <w:vMerge w:val="restart"/>
          </w:tcPr>
          <w:p w:rsidR="00646A6F" w:rsidRPr="00C42444" w:rsidRDefault="00646A6F" w:rsidP="006E6E48">
            <w:pPr>
              <w:rPr>
                <w:rFonts w:eastAsia="SimSun"/>
                <w:vertAlign w:val="subscript"/>
                <w:lang w:val="en-US"/>
              </w:rPr>
            </w:pPr>
            <w:r w:rsidRPr="00C42444">
              <w:rPr>
                <w:rFonts w:eastAsia="SimSun"/>
                <w:lang w:val="en-US"/>
              </w:rPr>
              <w:t>d</w:t>
            </w:r>
            <w:r w:rsidRPr="00C42444">
              <w:rPr>
                <w:rFonts w:eastAsia="SimSun"/>
                <w:vertAlign w:val="subscript"/>
                <w:lang w:val="en-US"/>
              </w:rPr>
              <w:t>f</w:t>
            </w:r>
          </w:p>
        </w:tc>
        <w:tc>
          <w:tcPr>
            <w:tcW w:w="1286" w:type="dxa"/>
            <w:vMerge w:val="restart"/>
          </w:tcPr>
          <w:p w:rsidR="00646A6F" w:rsidRPr="00C42444" w:rsidRDefault="00646A6F" w:rsidP="006E6E48">
            <w:pPr>
              <w:rPr>
                <w:rFonts w:eastAsia="SimSun"/>
                <w:lang w:val="en-US"/>
              </w:rPr>
            </w:pPr>
            <w:r w:rsidRPr="00C42444">
              <w:rPr>
                <w:rFonts w:eastAsia="SimSun"/>
                <w:lang w:val="en-US"/>
              </w:rPr>
              <w:t>R≈</w:t>
            </w:r>
            <w:r w:rsidRPr="00C42444">
              <w:rPr>
                <w:rFonts w:eastAsia="SimSun"/>
                <w:lang w:val="kk-KZ"/>
              </w:rPr>
              <w:t>0,5</w:t>
            </w:r>
            <w:r w:rsidRPr="00C42444">
              <w:rPr>
                <w:rFonts w:eastAsia="SimSun"/>
                <w:lang w:val="en-US"/>
              </w:rPr>
              <w:t>P</w:t>
            </w:r>
          </w:p>
        </w:tc>
      </w:tr>
      <w:tr w:rsidR="00646A6F" w:rsidRPr="006B1566" w:rsidTr="006E6E48">
        <w:trPr>
          <w:trHeight w:val="147"/>
        </w:trPr>
        <w:tc>
          <w:tcPr>
            <w:tcW w:w="1198" w:type="dxa"/>
            <w:vMerge/>
          </w:tcPr>
          <w:p w:rsidR="00646A6F" w:rsidRPr="00C42444" w:rsidRDefault="00646A6F" w:rsidP="006E6E48">
            <w:pPr>
              <w:rPr>
                <w:rFonts w:eastAsia="SimSun"/>
                <w:lang w:val="kk-KZ"/>
              </w:rPr>
            </w:pPr>
          </w:p>
        </w:tc>
        <w:tc>
          <w:tcPr>
            <w:tcW w:w="1236" w:type="dxa"/>
          </w:tcPr>
          <w:p w:rsidR="00646A6F" w:rsidRPr="00C42444" w:rsidRDefault="00646A6F" w:rsidP="006E6E48">
            <w:pPr>
              <w:jc w:val="center"/>
              <w:rPr>
                <w:rFonts w:eastAsia="SimSun"/>
                <w:lang w:val="kk-KZ"/>
              </w:rPr>
            </w:pPr>
            <w:r w:rsidRPr="00C42444">
              <w:rPr>
                <w:rFonts w:eastAsia="SimSun"/>
                <w:lang w:val="kk-KZ"/>
              </w:rPr>
              <w:t>норм.</w:t>
            </w:r>
          </w:p>
        </w:tc>
        <w:tc>
          <w:tcPr>
            <w:tcW w:w="1323" w:type="dxa"/>
          </w:tcPr>
          <w:p w:rsidR="00646A6F" w:rsidRPr="00C42444" w:rsidRDefault="00646A6F" w:rsidP="006E6E48">
            <w:pPr>
              <w:jc w:val="center"/>
              <w:rPr>
                <w:rFonts w:eastAsia="SimSun"/>
                <w:lang w:val="kk-KZ"/>
              </w:rPr>
            </w:pPr>
            <w:r w:rsidRPr="00C42444">
              <w:rPr>
                <w:rFonts w:eastAsia="SimSun"/>
                <w:lang w:val="kk-KZ"/>
              </w:rPr>
              <w:t>жіңішке</w:t>
            </w:r>
          </w:p>
        </w:tc>
        <w:tc>
          <w:tcPr>
            <w:tcW w:w="1237" w:type="dxa"/>
          </w:tcPr>
          <w:p w:rsidR="00646A6F" w:rsidRPr="00C42444" w:rsidRDefault="00646A6F" w:rsidP="006E6E48">
            <w:pPr>
              <w:jc w:val="center"/>
              <w:rPr>
                <w:rFonts w:eastAsia="SimSun"/>
                <w:lang w:val="kk-KZ"/>
              </w:rPr>
            </w:pPr>
            <w:r w:rsidRPr="00C42444">
              <w:rPr>
                <w:rFonts w:eastAsia="SimSun"/>
                <w:lang w:val="kk-KZ"/>
              </w:rPr>
              <w:t>норм.</w:t>
            </w:r>
          </w:p>
        </w:tc>
        <w:tc>
          <w:tcPr>
            <w:tcW w:w="1323" w:type="dxa"/>
          </w:tcPr>
          <w:p w:rsidR="00646A6F" w:rsidRPr="00C42444" w:rsidRDefault="00646A6F" w:rsidP="006E6E48">
            <w:pPr>
              <w:jc w:val="center"/>
              <w:rPr>
                <w:rFonts w:eastAsia="SimSun"/>
                <w:lang w:val="kk-KZ"/>
              </w:rPr>
            </w:pPr>
            <w:r w:rsidRPr="00C42444">
              <w:rPr>
                <w:rFonts w:eastAsia="SimSun"/>
                <w:lang w:val="kk-KZ"/>
              </w:rPr>
              <w:t>жіңішке</w:t>
            </w:r>
          </w:p>
        </w:tc>
        <w:tc>
          <w:tcPr>
            <w:tcW w:w="1140" w:type="dxa"/>
            <w:vMerge/>
          </w:tcPr>
          <w:p w:rsidR="00646A6F" w:rsidRPr="00C42444" w:rsidRDefault="00646A6F" w:rsidP="006E6E48">
            <w:pPr>
              <w:rPr>
                <w:rFonts w:eastAsia="SimSun"/>
                <w:lang w:val="kk-KZ"/>
              </w:rPr>
            </w:pPr>
          </w:p>
        </w:tc>
        <w:tc>
          <w:tcPr>
            <w:tcW w:w="1286" w:type="dxa"/>
            <w:vMerge/>
          </w:tcPr>
          <w:p w:rsidR="00646A6F" w:rsidRPr="00C42444" w:rsidRDefault="00646A6F" w:rsidP="006E6E48">
            <w:pPr>
              <w:rPr>
                <w:rFonts w:eastAsia="SimSun"/>
                <w:lang w:val="kk-KZ"/>
              </w:rPr>
            </w:pPr>
          </w:p>
        </w:tc>
      </w:tr>
      <w:tr w:rsidR="00646A6F" w:rsidRPr="006B1566" w:rsidTr="006E6E48">
        <w:trPr>
          <w:trHeight w:val="1643"/>
        </w:trPr>
        <w:tc>
          <w:tcPr>
            <w:tcW w:w="1198" w:type="dxa"/>
          </w:tcPr>
          <w:p w:rsidR="00646A6F" w:rsidRPr="00C42444" w:rsidRDefault="00646A6F" w:rsidP="006E6E48">
            <w:pPr>
              <w:jc w:val="center"/>
              <w:rPr>
                <w:rFonts w:eastAsia="SimSun"/>
                <w:lang w:val="kk-KZ"/>
              </w:rPr>
            </w:pPr>
            <w:r w:rsidRPr="00C42444">
              <w:rPr>
                <w:rFonts w:eastAsia="SimSun"/>
                <w:lang w:val="kk-KZ"/>
              </w:rPr>
              <w:t>1</w:t>
            </w:r>
          </w:p>
          <w:p w:rsidR="00646A6F" w:rsidRPr="00C42444" w:rsidRDefault="00646A6F" w:rsidP="006E6E48">
            <w:pPr>
              <w:jc w:val="center"/>
              <w:rPr>
                <w:rFonts w:eastAsia="SimSun"/>
                <w:lang w:val="kk-KZ"/>
              </w:rPr>
            </w:pPr>
            <w:r w:rsidRPr="00C42444">
              <w:rPr>
                <w:rFonts w:eastAsia="SimSun"/>
                <w:lang w:val="kk-KZ"/>
              </w:rPr>
              <w:t>1,5</w:t>
            </w:r>
          </w:p>
          <w:p w:rsidR="00646A6F" w:rsidRPr="00C42444" w:rsidRDefault="00646A6F" w:rsidP="006E6E48">
            <w:pPr>
              <w:jc w:val="center"/>
              <w:rPr>
                <w:rFonts w:eastAsia="SimSun"/>
                <w:lang w:val="kk-KZ"/>
              </w:rPr>
            </w:pPr>
            <w:r w:rsidRPr="00C42444">
              <w:rPr>
                <w:rFonts w:eastAsia="SimSun"/>
                <w:lang w:val="kk-KZ"/>
              </w:rPr>
              <w:t>2</w:t>
            </w:r>
          </w:p>
          <w:p w:rsidR="00646A6F" w:rsidRPr="00C42444" w:rsidRDefault="00646A6F" w:rsidP="006E6E48">
            <w:pPr>
              <w:jc w:val="center"/>
              <w:rPr>
                <w:rFonts w:eastAsia="SimSun"/>
                <w:lang w:val="kk-KZ"/>
              </w:rPr>
            </w:pPr>
            <w:r w:rsidRPr="00C42444">
              <w:rPr>
                <w:rFonts w:eastAsia="SimSun"/>
                <w:lang w:val="kk-KZ"/>
              </w:rPr>
              <w:t>2,5</w:t>
            </w:r>
          </w:p>
          <w:p w:rsidR="00646A6F" w:rsidRPr="00C42444" w:rsidRDefault="00646A6F" w:rsidP="006E6E48">
            <w:pPr>
              <w:jc w:val="center"/>
              <w:rPr>
                <w:rFonts w:eastAsia="SimSun"/>
                <w:lang w:val="kk-KZ"/>
              </w:rPr>
            </w:pPr>
            <w:r w:rsidRPr="00C42444">
              <w:rPr>
                <w:rFonts w:eastAsia="SimSun"/>
                <w:lang w:val="kk-KZ"/>
              </w:rPr>
              <w:t>3</w:t>
            </w:r>
          </w:p>
        </w:tc>
        <w:tc>
          <w:tcPr>
            <w:tcW w:w="1236" w:type="dxa"/>
          </w:tcPr>
          <w:p w:rsidR="00646A6F" w:rsidRPr="00C42444" w:rsidRDefault="00646A6F" w:rsidP="006E6E48">
            <w:pPr>
              <w:jc w:val="center"/>
              <w:rPr>
                <w:rFonts w:eastAsia="SimSun"/>
                <w:lang w:val="kk-KZ"/>
              </w:rPr>
            </w:pPr>
            <w:r w:rsidRPr="00C42444">
              <w:rPr>
                <w:rFonts w:eastAsia="SimSun"/>
                <w:lang w:val="kk-KZ"/>
              </w:rPr>
              <w:t>2,1</w:t>
            </w:r>
          </w:p>
          <w:p w:rsidR="00646A6F" w:rsidRPr="00C42444" w:rsidRDefault="00646A6F" w:rsidP="006E6E48">
            <w:pPr>
              <w:jc w:val="center"/>
              <w:rPr>
                <w:rFonts w:eastAsia="SimSun"/>
                <w:lang w:val="kk-KZ"/>
              </w:rPr>
            </w:pPr>
            <w:r w:rsidRPr="00C42444">
              <w:rPr>
                <w:rFonts w:eastAsia="SimSun"/>
                <w:lang w:val="kk-KZ"/>
              </w:rPr>
              <w:t>3,2</w:t>
            </w:r>
          </w:p>
          <w:p w:rsidR="00646A6F" w:rsidRPr="00C42444" w:rsidRDefault="00646A6F" w:rsidP="006E6E48">
            <w:pPr>
              <w:jc w:val="center"/>
              <w:rPr>
                <w:rFonts w:eastAsia="SimSun"/>
                <w:lang w:val="kk-KZ"/>
              </w:rPr>
            </w:pPr>
            <w:r w:rsidRPr="00C42444">
              <w:rPr>
                <w:rFonts w:eastAsia="SimSun"/>
                <w:lang w:val="kk-KZ"/>
              </w:rPr>
              <w:t>4,5</w:t>
            </w:r>
          </w:p>
          <w:p w:rsidR="00646A6F" w:rsidRPr="00C42444" w:rsidRDefault="00646A6F" w:rsidP="006E6E48">
            <w:pPr>
              <w:jc w:val="center"/>
              <w:rPr>
                <w:rFonts w:eastAsia="SimSun"/>
                <w:lang w:val="kk-KZ"/>
              </w:rPr>
            </w:pPr>
            <w:r w:rsidRPr="00C42444">
              <w:rPr>
                <w:rFonts w:eastAsia="SimSun"/>
                <w:lang w:val="kk-KZ"/>
              </w:rPr>
              <w:t>5,6</w:t>
            </w:r>
          </w:p>
          <w:p w:rsidR="00646A6F" w:rsidRPr="00C42444" w:rsidRDefault="00646A6F" w:rsidP="006E6E48">
            <w:pPr>
              <w:jc w:val="center"/>
              <w:rPr>
                <w:rFonts w:eastAsia="SimSun"/>
                <w:lang w:val="kk-KZ"/>
              </w:rPr>
            </w:pPr>
            <w:r w:rsidRPr="00C42444">
              <w:rPr>
                <w:rFonts w:eastAsia="SimSun"/>
                <w:lang w:val="kk-KZ"/>
              </w:rPr>
              <w:t>6,7</w:t>
            </w:r>
          </w:p>
        </w:tc>
        <w:tc>
          <w:tcPr>
            <w:tcW w:w="1323" w:type="dxa"/>
          </w:tcPr>
          <w:p w:rsidR="00646A6F" w:rsidRPr="00C42444" w:rsidRDefault="00646A6F" w:rsidP="006E6E48">
            <w:pPr>
              <w:jc w:val="center"/>
              <w:rPr>
                <w:rFonts w:eastAsia="SimSun"/>
                <w:lang w:val="kk-KZ"/>
              </w:rPr>
            </w:pPr>
            <w:r w:rsidRPr="00C42444">
              <w:rPr>
                <w:rFonts w:eastAsia="SimSun"/>
                <w:lang w:val="kk-KZ"/>
              </w:rPr>
              <w:t>1,1</w:t>
            </w:r>
          </w:p>
          <w:p w:rsidR="00646A6F" w:rsidRPr="00C42444" w:rsidRDefault="00646A6F" w:rsidP="006E6E48">
            <w:pPr>
              <w:jc w:val="center"/>
              <w:rPr>
                <w:rFonts w:eastAsia="SimSun"/>
                <w:lang w:val="kk-KZ"/>
              </w:rPr>
            </w:pPr>
            <w:r w:rsidRPr="00C42444">
              <w:rPr>
                <w:rFonts w:eastAsia="SimSun"/>
                <w:lang w:val="kk-KZ"/>
              </w:rPr>
              <w:t>1,8</w:t>
            </w:r>
          </w:p>
          <w:p w:rsidR="00646A6F" w:rsidRPr="00C42444" w:rsidRDefault="00646A6F" w:rsidP="006E6E48">
            <w:pPr>
              <w:jc w:val="center"/>
              <w:rPr>
                <w:rFonts w:eastAsia="SimSun"/>
                <w:lang w:val="kk-KZ"/>
              </w:rPr>
            </w:pPr>
            <w:r w:rsidRPr="00C42444">
              <w:rPr>
                <w:rFonts w:eastAsia="SimSun"/>
                <w:lang w:val="kk-KZ"/>
              </w:rPr>
              <w:t>2,6</w:t>
            </w:r>
          </w:p>
          <w:p w:rsidR="00646A6F" w:rsidRPr="00C42444" w:rsidRDefault="00646A6F" w:rsidP="006E6E48">
            <w:pPr>
              <w:jc w:val="center"/>
              <w:rPr>
                <w:rFonts w:eastAsia="SimSun"/>
                <w:lang w:val="kk-KZ"/>
              </w:rPr>
            </w:pPr>
            <w:r w:rsidRPr="00C42444">
              <w:rPr>
                <w:rFonts w:eastAsia="SimSun"/>
                <w:lang w:val="kk-KZ"/>
              </w:rPr>
              <w:t>3,6</w:t>
            </w:r>
          </w:p>
          <w:p w:rsidR="00646A6F" w:rsidRPr="00C42444" w:rsidRDefault="00646A6F" w:rsidP="006E6E48">
            <w:pPr>
              <w:jc w:val="center"/>
              <w:rPr>
                <w:rFonts w:eastAsia="SimSun"/>
                <w:lang w:val="kk-KZ"/>
              </w:rPr>
            </w:pPr>
            <w:r w:rsidRPr="00C42444">
              <w:rPr>
                <w:rFonts w:eastAsia="SimSun"/>
                <w:lang w:val="kk-KZ"/>
              </w:rPr>
              <w:t>3,7</w:t>
            </w:r>
          </w:p>
        </w:tc>
        <w:tc>
          <w:tcPr>
            <w:tcW w:w="1237" w:type="dxa"/>
          </w:tcPr>
          <w:p w:rsidR="00646A6F" w:rsidRPr="00C42444" w:rsidRDefault="00646A6F" w:rsidP="006E6E48">
            <w:pPr>
              <w:jc w:val="center"/>
              <w:rPr>
                <w:rFonts w:eastAsia="SimSun"/>
                <w:lang w:val="kk-KZ"/>
              </w:rPr>
            </w:pPr>
            <w:r w:rsidRPr="00C42444">
              <w:rPr>
                <w:rFonts w:eastAsia="SimSun"/>
                <w:lang w:val="kk-KZ"/>
              </w:rPr>
              <w:t>3,5</w:t>
            </w:r>
          </w:p>
          <w:p w:rsidR="00646A6F" w:rsidRPr="00C42444" w:rsidRDefault="00646A6F" w:rsidP="006E6E48">
            <w:pPr>
              <w:jc w:val="center"/>
              <w:rPr>
                <w:rFonts w:eastAsia="SimSun"/>
                <w:lang w:val="kk-KZ"/>
              </w:rPr>
            </w:pPr>
            <w:r w:rsidRPr="00C42444">
              <w:rPr>
                <w:rFonts w:eastAsia="SimSun"/>
                <w:lang w:val="kk-KZ"/>
              </w:rPr>
              <w:t>5,2</w:t>
            </w:r>
          </w:p>
          <w:p w:rsidR="00646A6F" w:rsidRPr="00C42444" w:rsidRDefault="00646A6F" w:rsidP="006E6E48">
            <w:pPr>
              <w:jc w:val="center"/>
              <w:rPr>
                <w:rFonts w:eastAsia="SimSun"/>
                <w:lang w:val="kk-KZ"/>
              </w:rPr>
            </w:pPr>
            <w:r w:rsidRPr="00C42444">
              <w:rPr>
                <w:rFonts w:eastAsia="SimSun"/>
                <w:lang w:val="kk-KZ"/>
              </w:rPr>
              <w:t>7,2</w:t>
            </w:r>
          </w:p>
          <w:p w:rsidR="00646A6F" w:rsidRPr="00C42444" w:rsidRDefault="00646A6F" w:rsidP="006E6E48">
            <w:pPr>
              <w:jc w:val="center"/>
              <w:rPr>
                <w:rFonts w:eastAsia="SimSun"/>
                <w:lang w:val="kk-KZ"/>
              </w:rPr>
            </w:pPr>
            <w:r w:rsidRPr="00C42444">
              <w:rPr>
                <w:rFonts w:eastAsia="SimSun"/>
                <w:lang w:val="kk-KZ"/>
              </w:rPr>
              <w:t>8,7</w:t>
            </w:r>
          </w:p>
          <w:p w:rsidR="00646A6F" w:rsidRPr="00C42444" w:rsidRDefault="00646A6F" w:rsidP="006E6E48">
            <w:pPr>
              <w:jc w:val="center"/>
              <w:rPr>
                <w:rFonts w:eastAsia="SimSun"/>
                <w:lang w:val="kk-KZ"/>
              </w:rPr>
            </w:pPr>
            <w:r w:rsidRPr="00C42444">
              <w:rPr>
                <w:rFonts w:eastAsia="SimSun"/>
                <w:lang w:val="kk-KZ"/>
              </w:rPr>
              <w:t>10,5</w:t>
            </w:r>
          </w:p>
        </w:tc>
        <w:tc>
          <w:tcPr>
            <w:tcW w:w="1323" w:type="dxa"/>
          </w:tcPr>
          <w:p w:rsidR="00646A6F" w:rsidRPr="00C42444" w:rsidRDefault="00646A6F" w:rsidP="006E6E48">
            <w:pPr>
              <w:jc w:val="center"/>
              <w:rPr>
                <w:rFonts w:eastAsia="SimSun"/>
                <w:lang w:val="kk-KZ"/>
              </w:rPr>
            </w:pPr>
            <w:r w:rsidRPr="00C42444">
              <w:rPr>
                <w:rFonts w:eastAsia="SimSun"/>
                <w:lang w:val="kk-KZ"/>
              </w:rPr>
              <w:t>2,5</w:t>
            </w:r>
          </w:p>
          <w:p w:rsidR="00646A6F" w:rsidRPr="00C42444" w:rsidRDefault="00646A6F" w:rsidP="006E6E48">
            <w:pPr>
              <w:jc w:val="center"/>
              <w:rPr>
                <w:rFonts w:eastAsia="SimSun"/>
                <w:lang w:val="kk-KZ"/>
              </w:rPr>
            </w:pPr>
            <w:r w:rsidRPr="00C42444">
              <w:rPr>
                <w:rFonts w:eastAsia="SimSun"/>
                <w:lang w:val="kk-KZ"/>
              </w:rPr>
              <w:t>3,8</w:t>
            </w:r>
          </w:p>
          <w:p w:rsidR="00646A6F" w:rsidRPr="00C42444" w:rsidRDefault="00646A6F" w:rsidP="006E6E48">
            <w:pPr>
              <w:jc w:val="center"/>
              <w:rPr>
                <w:rFonts w:eastAsia="SimSun"/>
                <w:lang w:val="kk-KZ"/>
              </w:rPr>
            </w:pPr>
            <w:r w:rsidRPr="00C42444">
              <w:rPr>
                <w:rFonts w:eastAsia="SimSun"/>
                <w:lang w:val="kk-KZ"/>
              </w:rPr>
              <w:t>5,0</w:t>
            </w:r>
          </w:p>
          <w:p w:rsidR="00646A6F" w:rsidRPr="00C42444" w:rsidRDefault="00646A6F" w:rsidP="006E6E48">
            <w:pPr>
              <w:jc w:val="center"/>
              <w:rPr>
                <w:rFonts w:eastAsia="SimSun"/>
                <w:lang w:val="kk-KZ"/>
              </w:rPr>
            </w:pPr>
            <w:r w:rsidRPr="00C42444">
              <w:rPr>
                <w:rFonts w:eastAsia="SimSun"/>
                <w:lang w:val="kk-KZ"/>
              </w:rPr>
              <w:t>6,3</w:t>
            </w:r>
          </w:p>
          <w:p w:rsidR="00646A6F" w:rsidRPr="00C42444" w:rsidRDefault="00646A6F" w:rsidP="006E6E48">
            <w:pPr>
              <w:jc w:val="center"/>
              <w:rPr>
                <w:rFonts w:eastAsia="SimSun"/>
                <w:lang w:val="kk-KZ"/>
              </w:rPr>
            </w:pPr>
            <w:r w:rsidRPr="00C42444">
              <w:rPr>
                <w:rFonts w:eastAsia="SimSun"/>
                <w:lang w:val="kk-KZ"/>
              </w:rPr>
              <w:t>7,5</w:t>
            </w:r>
          </w:p>
        </w:tc>
        <w:tc>
          <w:tcPr>
            <w:tcW w:w="1140" w:type="dxa"/>
          </w:tcPr>
          <w:p w:rsidR="00646A6F" w:rsidRPr="00C42444" w:rsidRDefault="00646A6F" w:rsidP="006E6E48">
            <w:pPr>
              <w:jc w:val="center"/>
              <w:rPr>
                <w:rFonts w:eastAsia="SimSun"/>
                <w:lang w:val="kk-KZ"/>
              </w:rPr>
            </w:pPr>
            <w:r w:rsidRPr="00C42444">
              <w:rPr>
                <w:rFonts w:eastAsia="SimSun"/>
                <w:lang w:val="en-US"/>
              </w:rPr>
              <w:t>d</w:t>
            </w:r>
            <w:r w:rsidRPr="00C42444">
              <w:rPr>
                <w:rFonts w:eastAsia="SimSun"/>
                <w:lang w:val="kk-KZ"/>
              </w:rPr>
              <w:t>-1,6</w:t>
            </w:r>
          </w:p>
          <w:p w:rsidR="00646A6F" w:rsidRPr="00C42444" w:rsidRDefault="00646A6F" w:rsidP="006E6E48">
            <w:pPr>
              <w:jc w:val="center"/>
              <w:rPr>
                <w:rFonts w:eastAsia="SimSun"/>
                <w:lang w:val="en-US"/>
              </w:rPr>
            </w:pPr>
            <w:r w:rsidRPr="00C42444">
              <w:rPr>
                <w:rFonts w:eastAsia="SimSun"/>
                <w:lang w:val="en-US"/>
              </w:rPr>
              <w:t>d-2,3</w:t>
            </w:r>
          </w:p>
          <w:p w:rsidR="00646A6F" w:rsidRPr="00C42444" w:rsidRDefault="00646A6F" w:rsidP="006E6E48">
            <w:pPr>
              <w:jc w:val="center"/>
              <w:rPr>
                <w:rFonts w:eastAsia="SimSun"/>
                <w:lang w:val="en-US"/>
              </w:rPr>
            </w:pPr>
            <w:r w:rsidRPr="00C42444">
              <w:rPr>
                <w:rFonts w:eastAsia="SimSun"/>
                <w:lang w:val="en-US"/>
              </w:rPr>
              <w:t>d-3,0</w:t>
            </w:r>
          </w:p>
          <w:p w:rsidR="00646A6F" w:rsidRPr="00C42444" w:rsidRDefault="00646A6F" w:rsidP="006E6E48">
            <w:pPr>
              <w:jc w:val="center"/>
              <w:rPr>
                <w:rFonts w:eastAsia="SimSun"/>
                <w:lang w:val="en-US"/>
              </w:rPr>
            </w:pPr>
            <w:r w:rsidRPr="00C42444">
              <w:rPr>
                <w:rFonts w:eastAsia="SimSun"/>
                <w:lang w:val="en-US"/>
              </w:rPr>
              <w:t>d-3,6</w:t>
            </w:r>
          </w:p>
          <w:p w:rsidR="00646A6F" w:rsidRPr="00C42444" w:rsidRDefault="00646A6F" w:rsidP="006E6E48">
            <w:pPr>
              <w:jc w:val="center"/>
              <w:rPr>
                <w:rFonts w:eastAsia="SimSun"/>
                <w:lang w:val="en-US"/>
              </w:rPr>
            </w:pPr>
            <w:r w:rsidRPr="00C42444">
              <w:rPr>
                <w:rFonts w:eastAsia="SimSun"/>
                <w:lang w:val="en-US"/>
              </w:rPr>
              <w:t>d-4,4</w:t>
            </w:r>
          </w:p>
        </w:tc>
        <w:tc>
          <w:tcPr>
            <w:tcW w:w="1286" w:type="dxa"/>
          </w:tcPr>
          <w:p w:rsidR="00646A6F" w:rsidRPr="00C42444" w:rsidRDefault="00646A6F" w:rsidP="006E6E48">
            <w:pPr>
              <w:jc w:val="center"/>
              <w:rPr>
                <w:rFonts w:eastAsia="SimSun"/>
                <w:lang w:val="kk-KZ"/>
              </w:rPr>
            </w:pPr>
            <w:r w:rsidRPr="00C42444">
              <w:rPr>
                <w:rFonts w:eastAsia="SimSun"/>
                <w:lang w:val="en-US"/>
              </w:rPr>
              <w:t>0</w:t>
            </w:r>
            <w:r w:rsidRPr="00C42444">
              <w:rPr>
                <w:rFonts w:eastAsia="SimSun"/>
                <w:lang w:val="kk-KZ"/>
              </w:rPr>
              <w:t>,5</w:t>
            </w:r>
          </w:p>
          <w:p w:rsidR="00646A6F" w:rsidRPr="00C42444" w:rsidRDefault="00646A6F" w:rsidP="006E6E48">
            <w:pPr>
              <w:jc w:val="center"/>
              <w:rPr>
                <w:rFonts w:eastAsia="SimSun"/>
                <w:lang w:val="kk-KZ"/>
              </w:rPr>
            </w:pPr>
            <w:r w:rsidRPr="00C42444">
              <w:rPr>
                <w:rFonts w:eastAsia="SimSun"/>
                <w:lang w:val="kk-KZ"/>
              </w:rPr>
              <w:t>0,75</w:t>
            </w:r>
          </w:p>
          <w:p w:rsidR="00646A6F" w:rsidRPr="00C42444" w:rsidRDefault="00646A6F" w:rsidP="006E6E48">
            <w:pPr>
              <w:jc w:val="center"/>
              <w:rPr>
                <w:rFonts w:eastAsia="SimSun"/>
                <w:lang w:val="kk-KZ"/>
              </w:rPr>
            </w:pPr>
            <w:r w:rsidRPr="00C42444">
              <w:rPr>
                <w:rFonts w:eastAsia="SimSun"/>
                <w:lang w:val="kk-KZ"/>
              </w:rPr>
              <w:t>1,0</w:t>
            </w:r>
          </w:p>
          <w:p w:rsidR="00646A6F" w:rsidRPr="00C42444" w:rsidRDefault="00646A6F" w:rsidP="006E6E48">
            <w:pPr>
              <w:jc w:val="center"/>
              <w:rPr>
                <w:rFonts w:eastAsia="SimSun"/>
                <w:lang w:val="kk-KZ"/>
              </w:rPr>
            </w:pPr>
            <w:r w:rsidRPr="00C42444">
              <w:rPr>
                <w:rFonts w:eastAsia="SimSun"/>
                <w:lang w:val="kk-KZ"/>
              </w:rPr>
              <w:t>1,25</w:t>
            </w:r>
          </w:p>
          <w:p w:rsidR="00646A6F" w:rsidRPr="00C42444" w:rsidRDefault="00646A6F" w:rsidP="006E6E48">
            <w:pPr>
              <w:jc w:val="center"/>
              <w:rPr>
                <w:rFonts w:eastAsia="SimSun"/>
                <w:lang w:val="kk-KZ"/>
              </w:rPr>
            </w:pPr>
            <w:r w:rsidRPr="00C42444">
              <w:rPr>
                <w:rFonts w:eastAsia="SimSun"/>
                <w:lang w:val="kk-KZ"/>
              </w:rPr>
              <w:t>1,5</w:t>
            </w:r>
          </w:p>
        </w:tc>
      </w:tr>
    </w:tbl>
    <w:p w:rsidR="00646A6F" w:rsidRPr="006B1566" w:rsidRDefault="00646A6F" w:rsidP="00646A6F">
      <w:pPr>
        <w:ind w:left="360"/>
        <w:jc w:val="center"/>
        <w:rPr>
          <w:lang w:val="kk-KZ"/>
        </w:rPr>
      </w:pPr>
    </w:p>
    <w:p w:rsidR="00646A6F" w:rsidRPr="006B1566" w:rsidRDefault="00646A6F" w:rsidP="00646A6F">
      <w:pPr>
        <w:ind w:left="360"/>
        <w:jc w:val="center"/>
        <w:rPr>
          <w:lang w:val="kk-KZ"/>
        </w:rPr>
      </w:pPr>
      <w:r w:rsidRPr="006B1566">
        <w:rPr>
          <w:lang w:val="kk-KZ"/>
        </w:rPr>
        <w:t xml:space="preserve">Кесте </w:t>
      </w:r>
      <w:r>
        <w:rPr>
          <w:lang w:val="kk-KZ"/>
        </w:rPr>
        <w:t>11.</w:t>
      </w:r>
      <w:r w:rsidRPr="006B1566">
        <w:rPr>
          <w:lang w:val="kk-KZ"/>
        </w:rPr>
        <w:t>6 -Метрикалық бұранда ойдымдарының өлшемдері (ішкі), мм</w:t>
      </w:r>
    </w:p>
    <w:p w:rsidR="00646A6F" w:rsidRPr="006B1566" w:rsidRDefault="00646A6F" w:rsidP="00646A6F">
      <w:pPr>
        <w:ind w:left="360"/>
        <w:jc w:val="center"/>
        <w:rPr>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8"/>
        <w:gridCol w:w="1225"/>
        <w:gridCol w:w="1320"/>
        <w:gridCol w:w="1227"/>
        <w:gridCol w:w="1320"/>
        <w:gridCol w:w="1173"/>
        <w:gridCol w:w="1280"/>
      </w:tblGrid>
      <w:tr w:rsidR="00646A6F" w:rsidRPr="00973338" w:rsidTr="006E6E48">
        <w:trPr>
          <w:trHeight w:val="316"/>
        </w:trPr>
        <w:tc>
          <w:tcPr>
            <w:tcW w:w="1198" w:type="dxa"/>
            <w:vMerge w:val="restart"/>
          </w:tcPr>
          <w:p w:rsidR="00646A6F" w:rsidRPr="00973338" w:rsidRDefault="00646A6F" w:rsidP="006E6E48">
            <w:pPr>
              <w:jc w:val="center"/>
              <w:rPr>
                <w:rFonts w:eastAsia="SimSun"/>
                <w:lang w:val="kk-KZ"/>
              </w:rPr>
            </w:pPr>
            <w:r w:rsidRPr="00C42444">
              <w:rPr>
                <w:rFonts w:eastAsia="SimSun"/>
                <w:lang w:val="kk-KZ"/>
              </w:rPr>
              <w:t xml:space="preserve">Бұранда адымы </w:t>
            </w:r>
            <w:r w:rsidRPr="00973338">
              <w:rPr>
                <w:rFonts w:eastAsia="SimSun"/>
                <w:lang w:val="kk-KZ"/>
              </w:rPr>
              <w:t>P</w:t>
            </w:r>
          </w:p>
        </w:tc>
        <w:tc>
          <w:tcPr>
            <w:tcW w:w="2546" w:type="dxa"/>
            <w:gridSpan w:val="2"/>
          </w:tcPr>
          <w:p w:rsidR="00646A6F" w:rsidRPr="00C42444" w:rsidRDefault="00646A6F" w:rsidP="006E6E48">
            <w:pPr>
              <w:jc w:val="center"/>
              <w:rPr>
                <w:rFonts w:eastAsia="SimSun"/>
                <w:lang w:val="kk-KZ"/>
              </w:rPr>
            </w:pPr>
            <w:r w:rsidRPr="00973338">
              <w:rPr>
                <w:rFonts w:eastAsia="SimSun"/>
                <w:lang w:val="kk-KZ"/>
              </w:rPr>
              <w:t>f</w:t>
            </w:r>
            <w:r w:rsidRPr="00973338">
              <w:rPr>
                <w:rFonts w:eastAsia="SimSun"/>
                <w:vertAlign w:val="subscript"/>
                <w:lang w:val="kk-KZ"/>
              </w:rPr>
              <w:t xml:space="preserve">1 </w:t>
            </w:r>
            <w:r w:rsidRPr="00C42444">
              <w:rPr>
                <w:rFonts w:eastAsia="SimSun"/>
                <w:lang w:val="kk-KZ"/>
              </w:rPr>
              <w:t>кейін</w:t>
            </w:r>
          </w:p>
        </w:tc>
        <w:tc>
          <w:tcPr>
            <w:tcW w:w="2547" w:type="dxa"/>
            <w:gridSpan w:val="2"/>
          </w:tcPr>
          <w:p w:rsidR="00646A6F" w:rsidRPr="00C42444" w:rsidRDefault="00646A6F" w:rsidP="006E6E48">
            <w:pPr>
              <w:jc w:val="center"/>
              <w:rPr>
                <w:rFonts w:eastAsia="SimSun"/>
                <w:lang w:val="kk-KZ"/>
              </w:rPr>
            </w:pPr>
            <w:r w:rsidRPr="00973338">
              <w:rPr>
                <w:rFonts w:eastAsia="SimSun"/>
                <w:lang w:val="kk-KZ"/>
              </w:rPr>
              <w:t>f</w:t>
            </w:r>
            <w:r w:rsidRPr="00973338">
              <w:rPr>
                <w:rFonts w:eastAsia="SimSun"/>
                <w:vertAlign w:val="subscript"/>
                <w:lang w:val="kk-KZ"/>
              </w:rPr>
              <w:t>2</w:t>
            </w:r>
            <w:r w:rsidRPr="00C42444">
              <w:rPr>
                <w:rFonts w:eastAsia="SimSun"/>
                <w:vertAlign w:val="subscript"/>
                <w:lang w:val="kk-KZ"/>
              </w:rPr>
              <w:t xml:space="preserve"> </w:t>
            </w:r>
            <w:r w:rsidRPr="00C42444">
              <w:rPr>
                <w:rFonts w:eastAsia="SimSun"/>
                <w:lang w:val="kk-KZ"/>
              </w:rPr>
              <w:t>дейін</w:t>
            </w:r>
          </w:p>
        </w:tc>
        <w:tc>
          <w:tcPr>
            <w:tcW w:w="1173" w:type="dxa"/>
            <w:vMerge w:val="restart"/>
          </w:tcPr>
          <w:p w:rsidR="00646A6F" w:rsidRPr="00973338" w:rsidRDefault="00646A6F" w:rsidP="006E6E48">
            <w:pPr>
              <w:jc w:val="center"/>
              <w:rPr>
                <w:rFonts w:eastAsia="SimSun"/>
                <w:vertAlign w:val="subscript"/>
                <w:lang w:val="kk-KZ"/>
              </w:rPr>
            </w:pPr>
            <w:r w:rsidRPr="00973338">
              <w:rPr>
                <w:rFonts w:eastAsia="SimSun"/>
                <w:lang w:val="kk-KZ"/>
              </w:rPr>
              <w:t>D</w:t>
            </w:r>
            <w:r w:rsidRPr="00973338">
              <w:rPr>
                <w:rFonts w:eastAsia="SimSun"/>
                <w:vertAlign w:val="subscript"/>
                <w:lang w:val="kk-KZ"/>
              </w:rPr>
              <w:t>f</w:t>
            </w:r>
          </w:p>
        </w:tc>
        <w:tc>
          <w:tcPr>
            <w:tcW w:w="1280" w:type="dxa"/>
            <w:vMerge w:val="restart"/>
          </w:tcPr>
          <w:p w:rsidR="00646A6F" w:rsidRPr="00973338" w:rsidRDefault="00646A6F" w:rsidP="006E6E48">
            <w:pPr>
              <w:jc w:val="center"/>
              <w:rPr>
                <w:rFonts w:eastAsia="SimSun"/>
                <w:lang w:val="kk-KZ"/>
              </w:rPr>
            </w:pPr>
            <w:r w:rsidRPr="00973338">
              <w:rPr>
                <w:rFonts w:eastAsia="SimSun"/>
                <w:lang w:val="kk-KZ"/>
              </w:rPr>
              <w:t>R≈</w:t>
            </w:r>
            <w:r w:rsidRPr="00C42444">
              <w:rPr>
                <w:rFonts w:eastAsia="SimSun"/>
                <w:lang w:val="kk-KZ"/>
              </w:rPr>
              <w:t>0,5</w:t>
            </w:r>
            <w:r w:rsidRPr="00973338">
              <w:rPr>
                <w:rFonts w:eastAsia="SimSun"/>
                <w:lang w:val="kk-KZ"/>
              </w:rPr>
              <w:t>P</w:t>
            </w:r>
          </w:p>
        </w:tc>
      </w:tr>
      <w:tr w:rsidR="00646A6F" w:rsidRPr="00973338" w:rsidTr="006E6E48">
        <w:trPr>
          <w:trHeight w:val="145"/>
        </w:trPr>
        <w:tc>
          <w:tcPr>
            <w:tcW w:w="1198" w:type="dxa"/>
            <w:vMerge/>
          </w:tcPr>
          <w:p w:rsidR="00646A6F" w:rsidRPr="00C42444" w:rsidRDefault="00646A6F" w:rsidP="006E6E48">
            <w:pPr>
              <w:jc w:val="center"/>
              <w:rPr>
                <w:rFonts w:eastAsia="SimSun"/>
                <w:lang w:val="kk-KZ"/>
              </w:rPr>
            </w:pPr>
          </w:p>
        </w:tc>
        <w:tc>
          <w:tcPr>
            <w:tcW w:w="1226" w:type="dxa"/>
          </w:tcPr>
          <w:p w:rsidR="00646A6F" w:rsidRPr="00C42444" w:rsidRDefault="00646A6F" w:rsidP="006E6E48">
            <w:pPr>
              <w:jc w:val="center"/>
              <w:rPr>
                <w:rFonts w:eastAsia="SimSun"/>
                <w:lang w:val="kk-KZ"/>
              </w:rPr>
            </w:pPr>
            <w:r w:rsidRPr="00C42444">
              <w:rPr>
                <w:rFonts w:eastAsia="SimSun"/>
                <w:lang w:val="kk-KZ"/>
              </w:rPr>
              <w:t>норм.</w:t>
            </w:r>
          </w:p>
        </w:tc>
        <w:tc>
          <w:tcPr>
            <w:tcW w:w="1320" w:type="dxa"/>
          </w:tcPr>
          <w:p w:rsidR="00646A6F" w:rsidRPr="00C42444" w:rsidRDefault="00646A6F" w:rsidP="006E6E48">
            <w:pPr>
              <w:jc w:val="center"/>
              <w:rPr>
                <w:rFonts w:eastAsia="SimSun"/>
                <w:lang w:val="kk-KZ"/>
              </w:rPr>
            </w:pPr>
            <w:r w:rsidRPr="00C42444">
              <w:rPr>
                <w:rFonts w:eastAsia="SimSun"/>
                <w:lang w:val="kk-KZ"/>
              </w:rPr>
              <w:t>жіңішке</w:t>
            </w:r>
          </w:p>
        </w:tc>
        <w:tc>
          <w:tcPr>
            <w:tcW w:w="1227" w:type="dxa"/>
          </w:tcPr>
          <w:p w:rsidR="00646A6F" w:rsidRPr="00C42444" w:rsidRDefault="00646A6F" w:rsidP="006E6E48">
            <w:pPr>
              <w:jc w:val="center"/>
              <w:rPr>
                <w:rFonts w:eastAsia="SimSun"/>
                <w:lang w:val="kk-KZ"/>
              </w:rPr>
            </w:pPr>
            <w:r w:rsidRPr="00C42444">
              <w:rPr>
                <w:rFonts w:eastAsia="SimSun"/>
                <w:lang w:val="kk-KZ"/>
              </w:rPr>
              <w:t>норм.</w:t>
            </w:r>
          </w:p>
        </w:tc>
        <w:tc>
          <w:tcPr>
            <w:tcW w:w="1320" w:type="dxa"/>
          </w:tcPr>
          <w:p w:rsidR="00646A6F" w:rsidRPr="00C42444" w:rsidRDefault="00646A6F" w:rsidP="006E6E48">
            <w:pPr>
              <w:jc w:val="center"/>
              <w:rPr>
                <w:rFonts w:eastAsia="SimSun"/>
                <w:lang w:val="kk-KZ"/>
              </w:rPr>
            </w:pPr>
            <w:r w:rsidRPr="00C42444">
              <w:rPr>
                <w:rFonts w:eastAsia="SimSun"/>
                <w:lang w:val="kk-KZ"/>
              </w:rPr>
              <w:t>жіңішке</w:t>
            </w:r>
          </w:p>
        </w:tc>
        <w:tc>
          <w:tcPr>
            <w:tcW w:w="1173" w:type="dxa"/>
            <w:vMerge/>
          </w:tcPr>
          <w:p w:rsidR="00646A6F" w:rsidRPr="00C42444" w:rsidRDefault="00646A6F" w:rsidP="006E6E48">
            <w:pPr>
              <w:jc w:val="center"/>
              <w:rPr>
                <w:rFonts w:eastAsia="SimSun"/>
                <w:lang w:val="kk-KZ"/>
              </w:rPr>
            </w:pPr>
          </w:p>
        </w:tc>
        <w:tc>
          <w:tcPr>
            <w:tcW w:w="1280" w:type="dxa"/>
            <w:vMerge/>
          </w:tcPr>
          <w:p w:rsidR="00646A6F" w:rsidRPr="00C42444" w:rsidRDefault="00646A6F" w:rsidP="006E6E48">
            <w:pPr>
              <w:jc w:val="center"/>
              <w:rPr>
                <w:rFonts w:eastAsia="SimSun"/>
                <w:lang w:val="kk-KZ"/>
              </w:rPr>
            </w:pPr>
          </w:p>
        </w:tc>
      </w:tr>
      <w:tr w:rsidR="00646A6F" w:rsidRPr="006B1566" w:rsidTr="006E6E48">
        <w:trPr>
          <w:trHeight w:val="1611"/>
        </w:trPr>
        <w:tc>
          <w:tcPr>
            <w:tcW w:w="1198" w:type="dxa"/>
          </w:tcPr>
          <w:p w:rsidR="00646A6F" w:rsidRPr="00C42444" w:rsidRDefault="00646A6F" w:rsidP="006E6E48">
            <w:pPr>
              <w:jc w:val="center"/>
              <w:rPr>
                <w:rFonts w:eastAsia="SimSun"/>
                <w:lang w:val="kk-KZ"/>
              </w:rPr>
            </w:pPr>
            <w:r w:rsidRPr="00C42444">
              <w:rPr>
                <w:rFonts w:eastAsia="SimSun"/>
                <w:lang w:val="kk-KZ"/>
              </w:rPr>
              <w:lastRenderedPageBreak/>
              <w:t>1</w:t>
            </w:r>
          </w:p>
          <w:p w:rsidR="00646A6F" w:rsidRPr="00C42444" w:rsidRDefault="00646A6F" w:rsidP="006E6E48">
            <w:pPr>
              <w:jc w:val="center"/>
              <w:rPr>
                <w:rFonts w:eastAsia="SimSun"/>
                <w:lang w:val="kk-KZ"/>
              </w:rPr>
            </w:pPr>
            <w:r w:rsidRPr="00C42444">
              <w:rPr>
                <w:rFonts w:eastAsia="SimSun"/>
                <w:lang w:val="kk-KZ"/>
              </w:rPr>
              <w:t>1,5</w:t>
            </w:r>
          </w:p>
          <w:p w:rsidR="00646A6F" w:rsidRPr="00C42444" w:rsidRDefault="00646A6F" w:rsidP="006E6E48">
            <w:pPr>
              <w:jc w:val="center"/>
              <w:rPr>
                <w:rFonts w:eastAsia="SimSun"/>
                <w:lang w:val="kk-KZ"/>
              </w:rPr>
            </w:pPr>
            <w:r w:rsidRPr="00C42444">
              <w:rPr>
                <w:rFonts w:eastAsia="SimSun"/>
                <w:lang w:val="kk-KZ"/>
              </w:rPr>
              <w:t>2</w:t>
            </w:r>
          </w:p>
          <w:p w:rsidR="00646A6F" w:rsidRPr="00C42444" w:rsidRDefault="00646A6F" w:rsidP="006E6E48">
            <w:pPr>
              <w:jc w:val="center"/>
              <w:rPr>
                <w:rFonts w:eastAsia="SimSun"/>
                <w:lang w:val="kk-KZ"/>
              </w:rPr>
            </w:pPr>
            <w:r w:rsidRPr="00C42444">
              <w:rPr>
                <w:rFonts w:eastAsia="SimSun"/>
                <w:lang w:val="kk-KZ"/>
              </w:rPr>
              <w:t>2,5</w:t>
            </w:r>
          </w:p>
          <w:p w:rsidR="00646A6F" w:rsidRPr="00C42444" w:rsidRDefault="00646A6F" w:rsidP="006E6E48">
            <w:pPr>
              <w:jc w:val="center"/>
              <w:rPr>
                <w:rFonts w:eastAsia="SimSun"/>
                <w:lang w:val="kk-KZ"/>
              </w:rPr>
            </w:pPr>
            <w:r w:rsidRPr="00C42444">
              <w:rPr>
                <w:rFonts w:eastAsia="SimSun"/>
                <w:lang w:val="kk-KZ"/>
              </w:rPr>
              <w:t>3</w:t>
            </w:r>
          </w:p>
        </w:tc>
        <w:tc>
          <w:tcPr>
            <w:tcW w:w="1226" w:type="dxa"/>
          </w:tcPr>
          <w:p w:rsidR="00646A6F" w:rsidRPr="00C42444" w:rsidRDefault="00646A6F" w:rsidP="006E6E48">
            <w:pPr>
              <w:jc w:val="center"/>
              <w:rPr>
                <w:rFonts w:eastAsia="SimSun"/>
                <w:lang w:val="kk-KZ"/>
              </w:rPr>
            </w:pPr>
            <w:r w:rsidRPr="00C42444">
              <w:rPr>
                <w:rFonts w:eastAsia="SimSun"/>
                <w:lang w:val="kk-KZ"/>
              </w:rPr>
              <w:t>4,0</w:t>
            </w:r>
          </w:p>
          <w:p w:rsidR="00646A6F" w:rsidRPr="00C42444" w:rsidRDefault="00646A6F" w:rsidP="006E6E48">
            <w:pPr>
              <w:jc w:val="center"/>
              <w:rPr>
                <w:rFonts w:eastAsia="SimSun"/>
                <w:lang w:val="kk-KZ"/>
              </w:rPr>
            </w:pPr>
            <w:r w:rsidRPr="00C42444">
              <w:rPr>
                <w:rFonts w:eastAsia="SimSun"/>
                <w:lang w:val="kk-KZ"/>
              </w:rPr>
              <w:t>6,0</w:t>
            </w:r>
          </w:p>
          <w:p w:rsidR="00646A6F" w:rsidRPr="00C42444" w:rsidRDefault="00646A6F" w:rsidP="006E6E48">
            <w:pPr>
              <w:jc w:val="center"/>
              <w:rPr>
                <w:rFonts w:eastAsia="SimSun"/>
                <w:lang w:val="kk-KZ"/>
              </w:rPr>
            </w:pPr>
            <w:r w:rsidRPr="00C42444">
              <w:rPr>
                <w:rFonts w:eastAsia="SimSun"/>
                <w:lang w:val="kk-KZ"/>
              </w:rPr>
              <w:t>8,0</w:t>
            </w:r>
          </w:p>
          <w:p w:rsidR="00646A6F" w:rsidRPr="00C42444" w:rsidRDefault="00646A6F" w:rsidP="006E6E48">
            <w:pPr>
              <w:jc w:val="center"/>
              <w:rPr>
                <w:rFonts w:eastAsia="SimSun"/>
                <w:lang w:val="kk-KZ"/>
              </w:rPr>
            </w:pPr>
            <w:r w:rsidRPr="00C42444">
              <w:rPr>
                <w:rFonts w:eastAsia="SimSun"/>
                <w:lang w:val="kk-KZ"/>
              </w:rPr>
              <w:t>10,0</w:t>
            </w:r>
          </w:p>
          <w:p w:rsidR="00646A6F" w:rsidRPr="00C42444" w:rsidRDefault="00646A6F" w:rsidP="006E6E48">
            <w:pPr>
              <w:jc w:val="center"/>
              <w:rPr>
                <w:rFonts w:eastAsia="SimSun"/>
                <w:lang w:val="kk-KZ"/>
              </w:rPr>
            </w:pPr>
            <w:r w:rsidRPr="00C42444">
              <w:rPr>
                <w:rFonts w:eastAsia="SimSun"/>
                <w:lang w:val="kk-KZ"/>
              </w:rPr>
              <w:t>12,0</w:t>
            </w:r>
          </w:p>
        </w:tc>
        <w:tc>
          <w:tcPr>
            <w:tcW w:w="1320" w:type="dxa"/>
          </w:tcPr>
          <w:p w:rsidR="00646A6F" w:rsidRPr="00C42444" w:rsidRDefault="00646A6F" w:rsidP="006E6E48">
            <w:pPr>
              <w:jc w:val="center"/>
              <w:rPr>
                <w:rFonts w:eastAsia="SimSun"/>
                <w:lang w:val="kk-KZ"/>
              </w:rPr>
            </w:pPr>
            <w:r w:rsidRPr="00C42444">
              <w:rPr>
                <w:rFonts w:eastAsia="SimSun"/>
                <w:lang w:val="kk-KZ"/>
              </w:rPr>
              <w:t>2,5</w:t>
            </w:r>
          </w:p>
          <w:p w:rsidR="00646A6F" w:rsidRPr="00C42444" w:rsidRDefault="00646A6F" w:rsidP="006E6E48">
            <w:pPr>
              <w:jc w:val="center"/>
              <w:rPr>
                <w:rFonts w:eastAsia="SimSun"/>
                <w:lang w:val="kk-KZ"/>
              </w:rPr>
            </w:pPr>
            <w:r w:rsidRPr="00C42444">
              <w:rPr>
                <w:rFonts w:eastAsia="SimSun"/>
                <w:lang w:val="kk-KZ"/>
              </w:rPr>
              <w:t>3,8</w:t>
            </w:r>
          </w:p>
          <w:p w:rsidR="00646A6F" w:rsidRPr="00C42444" w:rsidRDefault="00646A6F" w:rsidP="006E6E48">
            <w:pPr>
              <w:jc w:val="center"/>
              <w:rPr>
                <w:rFonts w:eastAsia="SimSun"/>
                <w:lang w:val="kk-KZ"/>
              </w:rPr>
            </w:pPr>
            <w:r w:rsidRPr="00C42444">
              <w:rPr>
                <w:rFonts w:eastAsia="SimSun"/>
                <w:lang w:val="kk-KZ"/>
              </w:rPr>
              <w:t>5,0</w:t>
            </w:r>
          </w:p>
          <w:p w:rsidR="00646A6F" w:rsidRPr="00C42444" w:rsidRDefault="00646A6F" w:rsidP="006E6E48">
            <w:pPr>
              <w:jc w:val="center"/>
              <w:rPr>
                <w:rFonts w:eastAsia="SimSun"/>
                <w:lang w:val="kk-KZ"/>
              </w:rPr>
            </w:pPr>
            <w:r w:rsidRPr="00C42444">
              <w:rPr>
                <w:rFonts w:eastAsia="SimSun"/>
                <w:lang w:val="kk-KZ"/>
              </w:rPr>
              <w:t>6,3</w:t>
            </w:r>
          </w:p>
          <w:p w:rsidR="00646A6F" w:rsidRPr="00C42444" w:rsidRDefault="00646A6F" w:rsidP="006E6E48">
            <w:pPr>
              <w:jc w:val="center"/>
              <w:rPr>
                <w:rFonts w:eastAsia="SimSun"/>
                <w:lang w:val="kk-KZ"/>
              </w:rPr>
            </w:pPr>
            <w:r w:rsidRPr="00C42444">
              <w:rPr>
                <w:rFonts w:eastAsia="SimSun"/>
                <w:lang w:val="kk-KZ"/>
              </w:rPr>
              <w:t>7,5</w:t>
            </w:r>
          </w:p>
        </w:tc>
        <w:tc>
          <w:tcPr>
            <w:tcW w:w="1227" w:type="dxa"/>
          </w:tcPr>
          <w:p w:rsidR="00646A6F" w:rsidRPr="00C42444" w:rsidRDefault="00646A6F" w:rsidP="006E6E48">
            <w:pPr>
              <w:jc w:val="center"/>
              <w:rPr>
                <w:rFonts w:eastAsia="SimSun"/>
                <w:lang w:val="kk-KZ"/>
              </w:rPr>
            </w:pPr>
            <w:r w:rsidRPr="00C42444">
              <w:rPr>
                <w:rFonts w:eastAsia="SimSun"/>
                <w:lang w:val="kk-KZ"/>
              </w:rPr>
              <w:t>5,2</w:t>
            </w:r>
          </w:p>
          <w:p w:rsidR="00646A6F" w:rsidRPr="00C42444" w:rsidRDefault="00646A6F" w:rsidP="006E6E48">
            <w:pPr>
              <w:jc w:val="center"/>
              <w:rPr>
                <w:rFonts w:eastAsia="SimSun"/>
                <w:lang w:val="kk-KZ"/>
              </w:rPr>
            </w:pPr>
            <w:r w:rsidRPr="00C42444">
              <w:rPr>
                <w:rFonts w:eastAsia="SimSun"/>
                <w:lang w:val="kk-KZ"/>
              </w:rPr>
              <w:t>7,8</w:t>
            </w:r>
          </w:p>
          <w:p w:rsidR="00646A6F" w:rsidRPr="00C42444" w:rsidRDefault="00646A6F" w:rsidP="006E6E48">
            <w:pPr>
              <w:jc w:val="center"/>
              <w:rPr>
                <w:rFonts w:eastAsia="SimSun"/>
                <w:lang w:val="kk-KZ"/>
              </w:rPr>
            </w:pPr>
            <w:r w:rsidRPr="00C42444">
              <w:rPr>
                <w:rFonts w:eastAsia="SimSun"/>
                <w:lang w:val="kk-KZ"/>
              </w:rPr>
              <w:t>10,3</w:t>
            </w:r>
          </w:p>
          <w:p w:rsidR="00646A6F" w:rsidRPr="00C42444" w:rsidRDefault="00646A6F" w:rsidP="006E6E48">
            <w:pPr>
              <w:jc w:val="center"/>
              <w:rPr>
                <w:rFonts w:eastAsia="SimSun"/>
                <w:lang w:val="kk-KZ"/>
              </w:rPr>
            </w:pPr>
            <w:r w:rsidRPr="00C42444">
              <w:rPr>
                <w:rFonts w:eastAsia="SimSun"/>
                <w:lang w:val="kk-KZ"/>
              </w:rPr>
              <w:t>13,0</w:t>
            </w:r>
          </w:p>
          <w:p w:rsidR="00646A6F" w:rsidRPr="00C42444" w:rsidRDefault="00646A6F" w:rsidP="006E6E48">
            <w:pPr>
              <w:jc w:val="center"/>
              <w:rPr>
                <w:rFonts w:eastAsia="SimSun"/>
                <w:lang w:val="kk-KZ"/>
              </w:rPr>
            </w:pPr>
            <w:r w:rsidRPr="00C42444">
              <w:rPr>
                <w:rFonts w:eastAsia="SimSun"/>
                <w:lang w:val="kk-KZ"/>
              </w:rPr>
              <w:t>15,2</w:t>
            </w:r>
          </w:p>
        </w:tc>
        <w:tc>
          <w:tcPr>
            <w:tcW w:w="1320" w:type="dxa"/>
          </w:tcPr>
          <w:p w:rsidR="00646A6F" w:rsidRPr="00C42444" w:rsidRDefault="00646A6F" w:rsidP="006E6E48">
            <w:pPr>
              <w:jc w:val="center"/>
              <w:rPr>
                <w:rFonts w:eastAsia="SimSun"/>
                <w:lang w:val="kk-KZ"/>
              </w:rPr>
            </w:pPr>
            <w:r w:rsidRPr="00C42444">
              <w:rPr>
                <w:rFonts w:eastAsia="SimSun"/>
                <w:lang w:val="kk-KZ"/>
              </w:rPr>
              <w:t>3,7</w:t>
            </w:r>
          </w:p>
          <w:p w:rsidR="00646A6F" w:rsidRPr="00C42444" w:rsidRDefault="00646A6F" w:rsidP="006E6E48">
            <w:pPr>
              <w:jc w:val="center"/>
              <w:rPr>
                <w:rFonts w:eastAsia="SimSun"/>
                <w:lang w:val="kk-KZ"/>
              </w:rPr>
            </w:pPr>
            <w:r w:rsidRPr="00C42444">
              <w:rPr>
                <w:rFonts w:eastAsia="SimSun"/>
                <w:lang w:val="kk-KZ"/>
              </w:rPr>
              <w:t>5,6</w:t>
            </w:r>
          </w:p>
          <w:p w:rsidR="00646A6F" w:rsidRPr="00C42444" w:rsidRDefault="00646A6F" w:rsidP="006E6E48">
            <w:pPr>
              <w:jc w:val="center"/>
              <w:rPr>
                <w:rFonts w:eastAsia="SimSun"/>
                <w:lang w:val="kk-KZ"/>
              </w:rPr>
            </w:pPr>
            <w:r w:rsidRPr="00C42444">
              <w:rPr>
                <w:rFonts w:eastAsia="SimSun"/>
                <w:lang w:val="kk-KZ"/>
              </w:rPr>
              <w:t>7,3</w:t>
            </w:r>
          </w:p>
          <w:p w:rsidR="00646A6F" w:rsidRPr="00C42444" w:rsidRDefault="00646A6F" w:rsidP="006E6E48">
            <w:pPr>
              <w:jc w:val="center"/>
              <w:rPr>
                <w:rFonts w:eastAsia="SimSun"/>
                <w:lang w:val="kk-KZ"/>
              </w:rPr>
            </w:pPr>
            <w:r w:rsidRPr="00C42444">
              <w:rPr>
                <w:rFonts w:eastAsia="SimSun"/>
                <w:lang w:val="kk-KZ"/>
              </w:rPr>
              <w:t>9,3</w:t>
            </w:r>
          </w:p>
          <w:p w:rsidR="00646A6F" w:rsidRPr="00C42444" w:rsidRDefault="00646A6F" w:rsidP="006E6E48">
            <w:pPr>
              <w:jc w:val="center"/>
              <w:rPr>
                <w:rFonts w:eastAsia="SimSun"/>
                <w:lang w:val="kk-KZ"/>
              </w:rPr>
            </w:pPr>
            <w:r w:rsidRPr="00C42444">
              <w:rPr>
                <w:rFonts w:eastAsia="SimSun"/>
                <w:lang w:val="kk-KZ"/>
              </w:rPr>
              <w:t>10,7</w:t>
            </w:r>
          </w:p>
        </w:tc>
        <w:tc>
          <w:tcPr>
            <w:tcW w:w="1173" w:type="dxa"/>
          </w:tcPr>
          <w:p w:rsidR="00646A6F" w:rsidRPr="00C42444" w:rsidRDefault="00646A6F" w:rsidP="006E6E48">
            <w:pPr>
              <w:jc w:val="center"/>
              <w:rPr>
                <w:rFonts w:eastAsia="SimSun"/>
                <w:lang w:val="en-US"/>
              </w:rPr>
            </w:pPr>
            <w:r w:rsidRPr="00C42444">
              <w:rPr>
                <w:rFonts w:eastAsia="SimSun"/>
                <w:lang w:val="en-US"/>
              </w:rPr>
              <w:t>d + 0,5</w:t>
            </w:r>
          </w:p>
          <w:p w:rsidR="00646A6F" w:rsidRPr="00C42444" w:rsidRDefault="00646A6F" w:rsidP="006E6E48">
            <w:pPr>
              <w:jc w:val="center"/>
              <w:rPr>
                <w:rFonts w:eastAsia="SimSun"/>
                <w:lang w:val="en-US"/>
              </w:rPr>
            </w:pPr>
            <w:r w:rsidRPr="00C42444">
              <w:rPr>
                <w:rFonts w:eastAsia="SimSun"/>
                <w:lang w:val="en-US"/>
              </w:rPr>
              <w:t>d + 0,5</w:t>
            </w:r>
          </w:p>
          <w:p w:rsidR="00646A6F" w:rsidRPr="00C42444" w:rsidRDefault="00646A6F" w:rsidP="006E6E48">
            <w:pPr>
              <w:jc w:val="center"/>
              <w:rPr>
                <w:rFonts w:eastAsia="SimSun"/>
                <w:lang w:val="en-US"/>
              </w:rPr>
            </w:pPr>
            <w:r w:rsidRPr="00C42444">
              <w:rPr>
                <w:rFonts w:eastAsia="SimSun"/>
                <w:lang w:val="en-US"/>
              </w:rPr>
              <w:t>d +0,5</w:t>
            </w:r>
          </w:p>
          <w:p w:rsidR="00646A6F" w:rsidRPr="00C42444" w:rsidRDefault="00646A6F" w:rsidP="006E6E48">
            <w:pPr>
              <w:jc w:val="center"/>
              <w:rPr>
                <w:rFonts w:eastAsia="SimSun"/>
                <w:lang w:val="en-US"/>
              </w:rPr>
            </w:pPr>
            <w:r w:rsidRPr="00C42444">
              <w:rPr>
                <w:rFonts w:eastAsia="SimSun"/>
                <w:lang w:val="en-US"/>
              </w:rPr>
              <w:t>d + 0,5</w:t>
            </w:r>
          </w:p>
          <w:p w:rsidR="00646A6F" w:rsidRPr="00C42444" w:rsidRDefault="00646A6F" w:rsidP="006E6E48">
            <w:pPr>
              <w:jc w:val="center"/>
              <w:rPr>
                <w:rFonts w:eastAsia="SimSun"/>
                <w:lang w:val="en-US"/>
              </w:rPr>
            </w:pPr>
            <w:r w:rsidRPr="00C42444">
              <w:rPr>
                <w:rFonts w:eastAsia="SimSun"/>
                <w:lang w:val="en-US"/>
              </w:rPr>
              <w:t>d +0,5</w:t>
            </w:r>
          </w:p>
        </w:tc>
        <w:tc>
          <w:tcPr>
            <w:tcW w:w="1280" w:type="dxa"/>
          </w:tcPr>
          <w:p w:rsidR="00646A6F" w:rsidRPr="00C42444" w:rsidRDefault="00646A6F" w:rsidP="006E6E48">
            <w:pPr>
              <w:jc w:val="center"/>
              <w:rPr>
                <w:rFonts w:eastAsia="SimSun"/>
                <w:lang w:val="kk-KZ"/>
              </w:rPr>
            </w:pPr>
            <w:r w:rsidRPr="00C42444">
              <w:rPr>
                <w:rFonts w:eastAsia="SimSun"/>
                <w:lang w:val="en-US"/>
              </w:rPr>
              <w:t>0</w:t>
            </w:r>
            <w:r w:rsidRPr="00C42444">
              <w:rPr>
                <w:rFonts w:eastAsia="SimSun"/>
                <w:lang w:val="kk-KZ"/>
              </w:rPr>
              <w:t>,5</w:t>
            </w:r>
          </w:p>
          <w:p w:rsidR="00646A6F" w:rsidRPr="00C42444" w:rsidRDefault="00646A6F" w:rsidP="006E6E48">
            <w:pPr>
              <w:jc w:val="center"/>
              <w:rPr>
                <w:rFonts w:eastAsia="SimSun"/>
                <w:lang w:val="kk-KZ"/>
              </w:rPr>
            </w:pPr>
            <w:r w:rsidRPr="00C42444">
              <w:rPr>
                <w:rFonts w:eastAsia="SimSun"/>
                <w:lang w:val="kk-KZ"/>
              </w:rPr>
              <w:t>0,75</w:t>
            </w:r>
          </w:p>
          <w:p w:rsidR="00646A6F" w:rsidRPr="00C42444" w:rsidRDefault="00646A6F" w:rsidP="006E6E48">
            <w:pPr>
              <w:jc w:val="center"/>
              <w:rPr>
                <w:rFonts w:eastAsia="SimSun"/>
                <w:lang w:val="kk-KZ"/>
              </w:rPr>
            </w:pPr>
            <w:r w:rsidRPr="00C42444">
              <w:rPr>
                <w:rFonts w:eastAsia="SimSun"/>
                <w:lang w:val="kk-KZ"/>
              </w:rPr>
              <w:t>1,0</w:t>
            </w:r>
          </w:p>
          <w:p w:rsidR="00646A6F" w:rsidRPr="00C42444" w:rsidRDefault="00646A6F" w:rsidP="006E6E48">
            <w:pPr>
              <w:jc w:val="center"/>
              <w:rPr>
                <w:rFonts w:eastAsia="SimSun"/>
                <w:lang w:val="kk-KZ"/>
              </w:rPr>
            </w:pPr>
            <w:r w:rsidRPr="00C42444">
              <w:rPr>
                <w:rFonts w:eastAsia="SimSun"/>
                <w:lang w:val="kk-KZ"/>
              </w:rPr>
              <w:t>1,25</w:t>
            </w:r>
          </w:p>
          <w:p w:rsidR="00646A6F" w:rsidRPr="00C42444" w:rsidRDefault="00646A6F" w:rsidP="006E6E48">
            <w:pPr>
              <w:jc w:val="center"/>
              <w:rPr>
                <w:rFonts w:eastAsia="SimSun"/>
                <w:lang w:val="kk-KZ"/>
              </w:rPr>
            </w:pPr>
            <w:r w:rsidRPr="00C42444">
              <w:rPr>
                <w:rFonts w:eastAsia="SimSun"/>
                <w:lang w:val="kk-KZ"/>
              </w:rPr>
              <w:t>1,5</w:t>
            </w:r>
          </w:p>
        </w:tc>
      </w:tr>
    </w:tbl>
    <w:p w:rsidR="00646A6F" w:rsidRPr="006B1566" w:rsidRDefault="00646A6F" w:rsidP="00646A6F">
      <w:pPr>
        <w:ind w:firstLine="720"/>
        <w:jc w:val="both"/>
        <w:rPr>
          <w:lang w:val="kk-KZ"/>
        </w:rPr>
      </w:pPr>
      <w:r w:rsidRPr="006B1566">
        <w:rPr>
          <w:lang w:val="kk-KZ"/>
        </w:rPr>
        <w:t xml:space="preserve">Ішкі және сыртқы метрикалық бұранда үшін ойдымдардың өлшемдері және метрикалық бұранданы ою кезіндегі бұранда жону құралының шығуы орындалуы үшін арналған ойдымдардың кескіндері берілген. </w:t>
      </w:r>
    </w:p>
    <w:p w:rsidR="00646A6F" w:rsidRPr="006B1566" w:rsidRDefault="00646A6F" w:rsidP="00646A6F">
      <w:pPr>
        <w:jc w:val="both"/>
        <w:rPr>
          <w:lang w:val="kk-KZ"/>
        </w:rPr>
      </w:pPr>
    </w:p>
    <w:p w:rsidR="00646A6F" w:rsidRPr="006B1566" w:rsidRDefault="00646A6F" w:rsidP="00646A6F">
      <w:pPr>
        <w:ind w:left="720"/>
        <w:jc w:val="center"/>
        <w:rPr>
          <w:b/>
          <w:lang w:val="kk-KZ"/>
        </w:rPr>
      </w:pPr>
      <w:r>
        <w:rPr>
          <w:b/>
          <w:lang w:val="kk-KZ"/>
        </w:rPr>
        <w:t>11.2</w:t>
      </w:r>
      <w:r w:rsidRPr="006B1566">
        <w:rPr>
          <w:b/>
          <w:lang w:val="kk-KZ"/>
        </w:rPr>
        <w:t xml:space="preserve"> «Білік» тетігінің сызбасына өлшемдер қою</w:t>
      </w:r>
    </w:p>
    <w:p w:rsidR="00646A6F" w:rsidRPr="006B1566" w:rsidRDefault="00646A6F" w:rsidP="00646A6F">
      <w:pPr>
        <w:ind w:firstLine="540"/>
        <w:jc w:val="both"/>
        <w:rPr>
          <w:lang w:val="kk-KZ"/>
        </w:rPr>
      </w:pPr>
    </w:p>
    <w:p w:rsidR="00646A6F" w:rsidRPr="006B1566" w:rsidRDefault="00646A6F" w:rsidP="00646A6F">
      <w:pPr>
        <w:ind w:firstLine="709"/>
        <w:jc w:val="both"/>
        <w:rPr>
          <w:lang w:val="kk-KZ"/>
        </w:rPr>
      </w:pPr>
      <w:r w:rsidRPr="006B1566">
        <w:rPr>
          <w:lang w:val="kk-KZ"/>
        </w:rPr>
        <w:t>Тетік-орындалған сызбаға байланысты жасалынған кезде, сызбада өлшем қоюдың формальды ережесін білу кей кездері жеткіліксіз болады. Пішіннің барлық элементтерінің дұрыс орнығуы және де өлшемдерінің барлығы толығымен көрсетілген жағдайда да, егер де оны дайындауда технологиялық ерекшеліктері ескерілмесе тетіктің жарамсыздығына әкеліп соғады.</w:t>
      </w:r>
    </w:p>
    <w:p w:rsidR="00646A6F" w:rsidRPr="006B1566" w:rsidRDefault="00646A6F" w:rsidP="00646A6F">
      <w:pPr>
        <w:ind w:firstLine="709"/>
        <w:jc w:val="both"/>
        <w:rPr>
          <w:lang w:val="kk-KZ"/>
        </w:rPr>
      </w:pPr>
      <w:r w:rsidRPr="006B1566">
        <w:rPr>
          <w:lang w:val="kk-KZ"/>
        </w:rPr>
        <w:t>Бұйымның жасалу дәлдігі станоктың күйі және сапасына, құрал-жабдыққа, тетікбөлшектің бұйымына, өңдеу тәсіліне және т.б себептерге байланысты. Дәлдікті қамтамасыз ету мақсатында талаптың артуы тетікбөлшектің өзіндік бағасының артуына әкеліп соғады. Осыдан рұқсатталып қабылданған өлшемдерді тағайындау тетікбөлшектердің эксплуатациялық сапасының сақталуына кепіл береді және де бұл экономикалық тұрғыдан дәлелденген.</w:t>
      </w:r>
    </w:p>
    <w:p w:rsidR="00646A6F" w:rsidRPr="006B1566" w:rsidRDefault="00646A6F" w:rsidP="00646A6F">
      <w:pPr>
        <w:ind w:firstLine="709"/>
        <w:jc w:val="both"/>
        <w:rPr>
          <w:lang w:val="kk-KZ"/>
        </w:rPr>
      </w:pPr>
      <w:r w:rsidRPr="006B1566">
        <w:rPr>
          <w:lang w:val="kk-KZ"/>
        </w:rPr>
        <w:t xml:space="preserve">Рұқсатталған өлшем қою жүйесі арнайы техникалық пәндер курсында оқытылады. Қазіргі уақытқа рұқсатталған өлшем қою теориясынан шығатын ең негізгі ережені білу керек: </w:t>
      </w:r>
    </w:p>
    <w:p w:rsidR="00646A6F" w:rsidRPr="006B1566" w:rsidRDefault="00646A6F" w:rsidP="00646A6F">
      <w:pPr>
        <w:ind w:firstLine="540"/>
        <w:jc w:val="both"/>
        <w:rPr>
          <w:lang w:val="kk-KZ"/>
        </w:rPr>
      </w:pPr>
      <w:r>
        <w:rPr>
          <w:lang w:val="kk-KZ"/>
        </w:rPr>
        <w:t>Ө</w:t>
      </w:r>
      <w:r w:rsidRPr="006B1566">
        <w:rPr>
          <w:lang w:val="kk-KZ"/>
        </w:rPr>
        <w:t>лшемдерді тұйықталған тізбекті түрде қою жіберілмейді.</w:t>
      </w:r>
    </w:p>
    <w:p w:rsidR="00646A6F" w:rsidRPr="006B1566" w:rsidRDefault="00646A6F" w:rsidP="00646A6F">
      <w:pPr>
        <w:ind w:firstLine="540"/>
        <w:jc w:val="both"/>
        <w:rPr>
          <w:lang w:val="kk-KZ"/>
        </w:rPr>
      </w:pPr>
      <w:r w:rsidRPr="006B1566">
        <w:rPr>
          <w:lang w:val="kk-KZ"/>
        </w:rPr>
        <w:t>Тұйықталған тізбек түрінде қойылған өлшем мағынасында бір түзудің бойында орналасқан өлшемдер деп түсінуге болмайды, яғни аралықсыз бірнеше өлшемнің бір бастан екінші басқа дейінгі қойылуы. Осыдан, әртүрлі деңгейде орналасқан жағдайда ғана өлшем тізбегі тұйық контур бойынша орындалуы мүмкін (</w:t>
      </w:r>
      <w:r>
        <w:rPr>
          <w:lang w:val="kk-KZ"/>
        </w:rPr>
        <w:t>с</w:t>
      </w:r>
      <w:r w:rsidRPr="006B1566">
        <w:rPr>
          <w:lang w:val="kk-KZ"/>
        </w:rPr>
        <w:t xml:space="preserve">урет </w:t>
      </w:r>
      <w:r>
        <w:rPr>
          <w:lang w:val="kk-KZ"/>
        </w:rPr>
        <w:t>11.</w:t>
      </w:r>
      <w:r w:rsidRPr="006B1566">
        <w:rPr>
          <w:lang w:val="kk-KZ"/>
        </w:rPr>
        <w:t>8</w:t>
      </w:r>
      <w:r>
        <w:rPr>
          <w:lang w:val="kk-KZ"/>
        </w:rPr>
        <w:t>,</w:t>
      </w:r>
      <w:r w:rsidRPr="006B1566">
        <w:rPr>
          <w:lang w:val="kk-KZ"/>
        </w:rPr>
        <w:t>а).</w:t>
      </w:r>
    </w:p>
    <w:p w:rsidR="00646A6F" w:rsidRPr="006B1566" w:rsidRDefault="00646A6F" w:rsidP="00646A6F">
      <w:pPr>
        <w:ind w:firstLine="540"/>
        <w:jc w:val="both"/>
        <w:rPr>
          <w:lang w:val="kk-KZ"/>
        </w:rPr>
      </w:pPr>
      <w:r w:rsidRPr="006B1566">
        <w:rPr>
          <w:lang w:val="kk-KZ"/>
        </w:rPr>
        <w:t>Кез келген тетік жалпы жағдайда қандай да бір құрастырылған бірліктің қосылатын бөлшегі болып табылады, яғни ол басқа тетікбөлшекпен қатынасқа түсетіндіктен олардың ортақ элементі болады (жанасу беті, ортақ айналу осі). Бұдан жанасу беттерінің орналасуын анықтайтын өлшемдер, орындалу ыңғайлылығын және бақылауын есепке алатын конструктивті базадан алынып қойылады. Басқа өлшемдер технологиялық және өлшенілетін базадан алынады.</w:t>
      </w:r>
    </w:p>
    <w:p w:rsidR="00646A6F" w:rsidRPr="006B1566" w:rsidRDefault="00646A6F" w:rsidP="00646A6F">
      <w:pPr>
        <w:ind w:firstLine="540"/>
        <w:jc w:val="both"/>
        <w:rPr>
          <w:lang w:val="kk-KZ"/>
        </w:rPr>
      </w:pPr>
      <w:r>
        <w:rPr>
          <w:noProof/>
        </w:rPr>
        <w:lastRenderedPageBreak/>
        <w:drawing>
          <wp:inline distT="0" distB="0" distL="0" distR="0">
            <wp:extent cx="4796155" cy="1302385"/>
            <wp:effectExtent l="19050" t="0" r="4445" b="0"/>
            <wp:docPr id="8"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12"/>
                    <a:srcRect l="19879" t="31233" r="11311" b="37329"/>
                    <a:stretch>
                      <a:fillRect/>
                    </a:stretch>
                  </pic:blipFill>
                  <pic:spPr bwMode="auto">
                    <a:xfrm>
                      <a:off x="0" y="0"/>
                      <a:ext cx="4796155" cy="1302385"/>
                    </a:xfrm>
                    <a:prstGeom prst="rect">
                      <a:avLst/>
                    </a:prstGeom>
                    <a:noFill/>
                    <a:ln w="9525">
                      <a:noFill/>
                      <a:miter lim="800000"/>
                      <a:headEnd/>
                      <a:tailEnd/>
                    </a:ln>
                  </pic:spPr>
                </pic:pic>
              </a:graphicData>
            </a:graphic>
          </wp:inline>
        </w:drawing>
      </w:r>
    </w:p>
    <w:p w:rsidR="00646A6F" w:rsidRPr="006B1566" w:rsidRDefault="00646A6F" w:rsidP="00646A6F">
      <w:pPr>
        <w:ind w:firstLine="540"/>
        <w:jc w:val="both"/>
        <w:rPr>
          <w:lang w:val="kk-KZ"/>
        </w:rPr>
      </w:pPr>
    </w:p>
    <w:p w:rsidR="00646A6F" w:rsidRPr="006B1566" w:rsidRDefault="00646A6F" w:rsidP="00646A6F">
      <w:pPr>
        <w:jc w:val="both"/>
        <w:rPr>
          <w:lang w:val="kk-KZ"/>
        </w:rPr>
      </w:pPr>
      <w:r w:rsidRPr="006B1566">
        <w:rPr>
          <w:lang w:val="kk-KZ"/>
        </w:rPr>
        <w:t xml:space="preserve">          а) өлшем тізбегі тұйықталған              </w:t>
      </w:r>
      <w:r>
        <w:rPr>
          <w:lang w:val="kk-KZ"/>
        </w:rPr>
        <w:t>ә</w:t>
      </w:r>
      <w:r w:rsidRPr="006B1566">
        <w:rPr>
          <w:lang w:val="kk-KZ"/>
        </w:rPr>
        <w:t xml:space="preserve">) тұйықталмаған өлшем тізбегі </w:t>
      </w:r>
    </w:p>
    <w:p w:rsidR="00646A6F" w:rsidRPr="006B1566" w:rsidRDefault="00646A6F" w:rsidP="00646A6F">
      <w:pPr>
        <w:jc w:val="both"/>
        <w:rPr>
          <w:lang w:val="kk-KZ"/>
        </w:rPr>
      </w:pPr>
      <w:r w:rsidRPr="006B1566">
        <w:rPr>
          <w:lang w:val="kk-KZ"/>
        </w:rPr>
        <w:t xml:space="preserve">                                                                         </w:t>
      </w:r>
    </w:p>
    <w:p w:rsidR="00646A6F" w:rsidRPr="006B1566" w:rsidRDefault="00646A6F" w:rsidP="00646A6F">
      <w:pPr>
        <w:ind w:firstLine="540"/>
        <w:jc w:val="center"/>
        <w:rPr>
          <w:lang w:val="kk-KZ"/>
        </w:rPr>
      </w:pPr>
      <w:r w:rsidRPr="006B1566">
        <w:rPr>
          <w:lang w:val="kk-KZ"/>
        </w:rPr>
        <w:t xml:space="preserve">Сурет </w:t>
      </w:r>
      <w:r>
        <w:rPr>
          <w:lang w:val="kk-KZ"/>
        </w:rPr>
        <w:t>11.</w:t>
      </w:r>
      <w:r w:rsidRPr="006B1566">
        <w:rPr>
          <w:lang w:val="kk-KZ"/>
        </w:rPr>
        <w:t>8- Рұқсатталған өлшем қою жүйесі</w:t>
      </w:r>
    </w:p>
    <w:p w:rsidR="00646A6F" w:rsidRPr="006B1566" w:rsidRDefault="00646A6F" w:rsidP="00646A6F">
      <w:pPr>
        <w:ind w:firstLine="709"/>
        <w:jc w:val="both"/>
        <w:rPr>
          <w:lang w:val="kk-KZ"/>
        </w:rPr>
      </w:pPr>
      <w:r w:rsidRPr="006B1566">
        <w:rPr>
          <w:lang w:val="kk-KZ"/>
        </w:rPr>
        <w:t xml:space="preserve">Оқу кезінде тетіктің жеке сызбасын орындауда конструктивті негізді анықтау мүмкіндігі бола бермейді, яғни тетіктің құрастырылған бірліктегі орналасуы және белгіленуі белгісіз. Сондықтан да тетіктің </w:t>
      </w:r>
      <w:r>
        <w:rPr>
          <w:lang w:val="kk-KZ"/>
        </w:rPr>
        <w:t>сызбасын орындау кезінде өлшемд</w:t>
      </w:r>
      <w:r w:rsidRPr="006B1566">
        <w:rPr>
          <w:lang w:val="kk-KZ"/>
        </w:rPr>
        <w:t xml:space="preserve">ері технологиялық негізден алынып қойылады. </w:t>
      </w:r>
    </w:p>
    <w:p w:rsidR="00646A6F" w:rsidRPr="006B1566" w:rsidRDefault="00646A6F" w:rsidP="00646A6F">
      <w:pPr>
        <w:ind w:firstLine="709"/>
        <w:jc w:val="both"/>
        <w:rPr>
          <w:lang w:val="kk-KZ"/>
        </w:rPr>
      </w:pPr>
      <w:r w:rsidRPr="006B1566">
        <w:rPr>
          <w:lang w:val="kk-KZ"/>
        </w:rPr>
        <w:t>Технологиялық негіз ретінде алдын-ала өңделген бетті алады, яғни оған байланысты басқа өңделетін беттер алынады.</w:t>
      </w:r>
    </w:p>
    <w:p w:rsidR="00646A6F" w:rsidRPr="006B1566" w:rsidRDefault="00646A6F" w:rsidP="00646A6F">
      <w:pPr>
        <w:ind w:firstLine="709"/>
        <w:jc w:val="both"/>
        <w:rPr>
          <w:lang w:val="kk-KZ"/>
        </w:rPr>
      </w:pPr>
      <w:r w:rsidRPr="006B1566">
        <w:rPr>
          <w:lang w:val="kk-KZ"/>
        </w:rPr>
        <w:t xml:space="preserve">Өңдеу технологиясы есепке алынған баспалдақты білік элементтерінің өлшемдерін қою мысалы </w:t>
      </w:r>
      <w:r>
        <w:rPr>
          <w:lang w:val="kk-KZ"/>
        </w:rPr>
        <w:t>11.</w:t>
      </w:r>
      <w:r w:rsidRPr="006B1566">
        <w:rPr>
          <w:lang w:val="kk-KZ"/>
        </w:rPr>
        <w:t>9 суретте көрсетілген.</w:t>
      </w:r>
    </w:p>
    <w:p w:rsidR="00646A6F" w:rsidRPr="006B1566" w:rsidRDefault="00646A6F" w:rsidP="00646A6F">
      <w:pPr>
        <w:ind w:firstLine="709"/>
        <w:jc w:val="both"/>
        <w:rPr>
          <w:lang w:val="kk-KZ"/>
        </w:rPr>
      </w:pPr>
      <w:r w:rsidRPr="006B1566">
        <w:rPr>
          <w:lang w:val="kk-KZ"/>
        </w:rPr>
        <w:t>Өлшем қою тәсілдерінің саны өңдеу тәсілдерінің мөлшеріне байланысты болса, ал өңдеу тәсілі өндірістің қажетті құрал-жабдықпен қамтылуына байланысты.</w:t>
      </w:r>
    </w:p>
    <w:p w:rsidR="00646A6F" w:rsidRPr="006B1566" w:rsidRDefault="00646A6F" w:rsidP="00646A6F">
      <w:pPr>
        <w:ind w:firstLine="709"/>
        <w:jc w:val="both"/>
        <w:rPr>
          <w:lang w:val="kk-KZ"/>
        </w:rPr>
      </w:pPr>
      <w:r w:rsidRPr="006B1566">
        <w:rPr>
          <w:lang w:val="kk-KZ"/>
        </w:rPr>
        <w:t xml:space="preserve">Бұдан ереже бойынша өлшем қою түрін соңында инженер-технолог бекітеді. </w:t>
      </w:r>
    </w:p>
    <w:p w:rsidR="00646A6F" w:rsidRPr="006B1566" w:rsidRDefault="00646A6F" w:rsidP="00646A6F">
      <w:pPr>
        <w:jc w:val="both"/>
        <w:rPr>
          <w:lang w:val="kk-KZ"/>
        </w:rPr>
      </w:pPr>
      <w:r>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46990</wp:posOffset>
            </wp:positionV>
            <wp:extent cx="2743200" cy="2514600"/>
            <wp:effectExtent l="19050" t="0" r="0" b="0"/>
            <wp:wrapSquare wrapText="right"/>
            <wp:docPr id="1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3"/>
                    <a:srcRect l="33571" t="15292" r="24251" b="26222"/>
                    <a:stretch>
                      <a:fillRect/>
                    </a:stretch>
                  </pic:blipFill>
                  <pic:spPr bwMode="auto">
                    <a:xfrm>
                      <a:off x="0" y="0"/>
                      <a:ext cx="2743200" cy="2514600"/>
                    </a:xfrm>
                    <a:prstGeom prst="rect">
                      <a:avLst/>
                    </a:prstGeom>
                    <a:noFill/>
                    <a:ln w="9525">
                      <a:noFill/>
                      <a:miter lim="800000"/>
                      <a:headEnd/>
                      <a:tailEnd/>
                    </a:ln>
                  </pic:spPr>
                </pic:pic>
              </a:graphicData>
            </a:graphic>
          </wp:anchor>
        </w:drawing>
      </w:r>
    </w:p>
    <w:p w:rsidR="00646A6F" w:rsidRDefault="00646A6F" w:rsidP="00646A6F">
      <w:pPr>
        <w:jc w:val="both"/>
        <w:rPr>
          <w:lang w:val="kk-KZ"/>
        </w:rPr>
      </w:pPr>
    </w:p>
    <w:p w:rsidR="00646A6F" w:rsidRDefault="00646A6F" w:rsidP="00646A6F">
      <w:pPr>
        <w:jc w:val="both"/>
        <w:rPr>
          <w:lang w:val="kk-KZ"/>
        </w:rPr>
      </w:pPr>
    </w:p>
    <w:p w:rsidR="00646A6F" w:rsidRPr="006B1566" w:rsidRDefault="00646A6F" w:rsidP="00646A6F">
      <w:pPr>
        <w:jc w:val="both"/>
        <w:rPr>
          <w:lang w:val="kk-KZ"/>
        </w:rPr>
      </w:pPr>
      <w:r w:rsidRPr="006B1566">
        <w:rPr>
          <w:lang w:val="kk-KZ"/>
        </w:rPr>
        <w:t>а</w:t>
      </w:r>
      <w:r w:rsidRPr="006B1566">
        <w:t xml:space="preserve">) </w:t>
      </w:r>
      <w:r w:rsidRPr="006B1566">
        <w:rPr>
          <w:lang w:val="en-US"/>
        </w:rPr>
        <w:t>l</w:t>
      </w:r>
      <w:r w:rsidRPr="006B1566">
        <w:rPr>
          <w:vertAlign w:val="subscript"/>
        </w:rPr>
        <w:t xml:space="preserve">1 </w:t>
      </w:r>
      <w:r w:rsidRPr="006B1566">
        <w:rPr>
          <w:lang w:val="kk-KZ"/>
        </w:rPr>
        <w:t xml:space="preserve">ұзындықта </w:t>
      </w:r>
      <w:r w:rsidRPr="006B1566">
        <w:rPr>
          <w:lang w:val="en-US"/>
        </w:rPr>
        <w:t>d</w:t>
      </w:r>
      <w:r w:rsidRPr="006B1566">
        <w:rPr>
          <w:vertAlign w:val="subscript"/>
        </w:rPr>
        <w:t xml:space="preserve">1 </w:t>
      </w:r>
      <w:r w:rsidRPr="006B1566">
        <w:rPr>
          <w:lang w:val="kk-KZ"/>
        </w:rPr>
        <w:t xml:space="preserve">диаметрге дейін егеу </w:t>
      </w:r>
    </w:p>
    <w:p w:rsidR="00646A6F" w:rsidRPr="006B1566" w:rsidRDefault="00646A6F" w:rsidP="00646A6F">
      <w:pPr>
        <w:jc w:val="both"/>
      </w:pPr>
    </w:p>
    <w:p w:rsidR="00646A6F" w:rsidRDefault="00646A6F" w:rsidP="00646A6F">
      <w:pPr>
        <w:jc w:val="both"/>
        <w:rPr>
          <w:lang w:val="kk-KZ"/>
        </w:rPr>
      </w:pPr>
    </w:p>
    <w:p w:rsidR="00646A6F" w:rsidRDefault="00646A6F" w:rsidP="00646A6F">
      <w:pPr>
        <w:jc w:val="both"/>
        <w:rPr>
          <w:lang w:val="kk-KZ"/>
        </w:rPr>
      </w:pPr>
    </w:p>
    <w:p w:rsidR="00646A6F" w:rsidRDefault="00646A6F" w:rsidP="00646A6F">
      <w:pPr>
        <w:jc w:val="both"/>
        <w:rPr>
          <w:lang w:val="kk-KZ"/>
        </w:rPr>
      </w:pPr>
    </w:p>
    <w:p w:rsidR="00646A6F" w:rsidRDefault="00646A6F" w:rsidP="00646A6F">
      <w:pPr>
        <w:jc w:val="both"/>
        <w:rPr>
          <w:lang w:val="kk-KZ"/>
        </w:rPr>
      </w:pPr>
    </w:p>
    <w:p w:rsidR="00646A6F" w:rsidRPr="006B1566" w:rsidRDefault="00646A6F" w:rsidP="00646A6F">
      <w:pPr>
        <w:jc w:val="both"/>
        <w:rPr>
          <w:lang w:val="kk-KZ"/>
        </w:rPr>
      </w:pPr>
      <w:r>
        <w:rPr>
          <w:lang w:val="kk-KZ"/>
        </w:rPr>
        <w:t>ә</w:t>
      </w:r>
      <w:r w:rsidRPr="006B1566">
        <w:rPr>
          <w:lang w:val="kk-KZ"/>
        </w:rPr>
        <w:t xml:space="preserve">) </w:t>
      </w:r>
      <w:r w:rsidRPr="006B1566">
        <w:rPr>
          <w:lang w:val="en-US"/>
        </w:rPr>
        <w:t>l</w:t>
      </w:r>
      <w:r w:rsidRPr="006B1566">
        <w:rPr>
          <w:vertAlign w:val="subscript"/>
          <w:lang w:val="kk-KZ"/>
        </w:rPr>
        <w:t xml:space="preserve">2 </w:t>
      </w:r>
      <w:r w:rsidRPr="006B1566">
        <w:rPr>
          <w:lang w:val="kk-KZ"/>
        </w:rPr>
        <w:t xml:space="preserve">ұзындықта </w:t>
      </w:r>
      <w:r w:rsidRPr="006B1566">
        <w:rPr>
          <w:lang w:val="en-US"/>
        </w:rPr>
        <w:t>d</w:t>
      </w:r>
      <w:r w:rsidRPr="006B1566">
        <w:rPr>
          <w:vertAlign w:val="subscript"/>
        </w:rPr>
        <w:t xml:space="preserve">1 </w:t>
      </w:r>
      <w:r w:rsidRPr="006B1566">
        <w:rPr>
          <w:lang w:val="kk-KZ"/>
        </w:rPr>
        <w:t xml:space="preserve">диаметрге дейін егеу </w:t>
      </w:r>
    </w:p>
    <w:p w:rsidR="00646A6F" w:rsidRDefault="00646A6F" w:rsidP="00646A6F">
      <w:pPr>
        <w:jc w:val="both"/>
        <w:rPr>
          <w:lang w:val="kk-KZ"/>
        </w:rPr>
      </w:pPr>
    </w:p>
    <w:p w:rsidR="00646A6F" w:rsidRDefault="00646A6F" w:rsidP="00646A6F">
      <w:pPr>
        <w:tabs>
          <w:tab w:val="left" w:pos="7560"/>
        </w:tabs>
        <w:ind w:right="1795"/>
        <w:rPr>
          <w:lang w:val="kk-KZ"/>
        </w:rPr>
      </w:pPr>
    </w:p>
    <w:p w:rsidR="00646A6F" w:rsidRDefault="00646A6F" w:rsidP="00646A6F">
      <w:pPr>
        <w:tabs>
          <w:tab w:val="left" w:pos="7560"/>
        </w:tabs>
        <w:ind w:right="1795"/>
        <w:rPr>
          <w:lang w:val="kk-KZ"/>
        </w:rPr>
      </w:pPr>
    </w:p>
    <w:p w:rsidR="00646A6F" w:rsidRDefault="00646A6F" w:rsidP="00646A6F">
      <w:pPr>
        <w:tabs>
          <w:tab w:val="left" w:pos="7560"/>
        </w:tabs>
        <w:ind w:right="1795"/>
        <w:rPr>
          <w:lang w:val="kk-KZ"/>
        </w:rPr>
      </w:pPr>
      <w:r>
        <w:rPr>
          <w:noProof/>
        </w:rPr>
        <w:drawing>
          <wp:anchor distT="0" distB="0" distL="114300" distR="114300" simplePos="0" relativeHeight="251661312" behindDoc="0" locked="0" layoutInCell="1" allowOverlap="1">
            <wp:simplePos x="0" y="0"/>
            <wp:positionH relativeFrom="column">
              <wp:posOffset>1270</wp:posOffset>
            </wp:positionH>
            <wp:positionV relativeFrom="paragraph">
              <wp:posOffset>14605</wp:posOffset>
            </wp:positionV>
            <wp:extent cx="2741930" cy="2285365"/>
            <wp:effectExtent l="19050" t="0" r="1270" b="0"/>
            <wp:wrapSquare wrapText="right"/>
            <wp:docPr id="1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4"/>
                    <a:srcRect l="37242" t="19341" r="27940" b="35384"/>
                    <a:stretch>
                      <a:fillRect/>
                    </a:stretch>
                  </pic:blipFill>
                  <pic:spPr bwMode="auto">
                    <a:xfrm>
                      <a:off x="0" y="0"/>
                      <a:ext cx="2741930" cy="2285365"/>
                    </a:xfrm>
                    <a:prstGeom prst="rect">
                      <a:avLst/>
                    </a:prstGeom>
                    <a:noFill/>
                    <a:ln w="9525">
                      <a:noFill/>
                      <a:miter lim="800000"/>
                      <a:headEnd/>
                      <a:tailEnd/>
                    </a:ln>
                  </pic:spPr>
                </pic:pic>
              </a:graphicData>
            </a:graphic>
          </wp:anchor>
        </w:drawing>
      </w:r>
    </w:p>
    <w:p w:rsidR="00646A6F" w:rsidRDefault="00646A6F" w:rsidP="00646A6F">
      <w:pPr>
        <w:tabs>
          <w:tab w:val="left" w:pos="7560"/>
        </w:tabs>
        <w:ind w:right="1795"/>
        <w:rPr>
          <w:lang w:val="kk-KZ"/>
        </w:rPr>
      </w:pPr>
    </w:p>
    <w:p w:rsidR="00646A6F" w:rsidRPr="006B1566" w:rsidRDefault="00646A6F" w:rsidP="00646A6F">
      <w:pPr>
        <w:tabs>
          <w:tab w:val="left" w:pos="7560"/>
        </w:tabs>
        <w:ind w:right="1795"/>
      </w:pPr>
      <w:r>
        <w:rPr>
          <w:lang w:val="kk-KZ"/>
        </w:rPr>
        <w:t xml:space="preserve">б) Ойдымды </w:t>
      </w:r>
      <w:r w:rsidRPr="006B1566">
        <w:rPr>
          <w:lang w:val="kk-KZ"/>
        </w:rPr>
        <w:t>егеу</w:t>
      </w:r>
    </w:p>
    <w:p w:rsidR="00646A6F" w:rsidRPr="00A1356E" w:rsidRDefault="00646A6F" w:rsidP="00646A6F">
      <w:pPr>
        <w:tabs>
          <w:tab w:val="left" w:pos="5940"/>
          <w:tab w:val="left" w:pos="6480"/>
        </w:tabs>
        <w:ind w:right="2695"/>
        <w:rPr>
          <w:lang w:val="kk-KZ"/>
        </w:rPr>
      </w:pPr>
    </w:p>
    <w:p w:rsidR="00646A6F" w:rsidRDefault="00646A6F" w:rsidP="00646A6F">
      <w:pPr>
        <w:tabs>
          <w:tab w:val="left" w:pos="5940"/>
          <w:tab w:val="left" w:pos="6480"/>
        </w:tabs>
        <w:ind w:right="2695"/>
        <w:rPr>
          <w:lang w:val="kk-KZ"/>
        </w:rPr>
      </w:pPr>
    </w:p>
    <w:p w:rsidR="00646A6F" w:rsidRDefault="00646A6F" w:rsidP="00646A6F">
      <w:pPr>
        <w:tabs>
          <w:tab w:val="left" w:pos="5940"/>
          <w:tab w:val="left" w:pos="6480"/>
        </w:tabs>
        <w:ind w:right="2695"/>
        <w:rPr>
          <w:lang w:val="kk-KZ"/>
        </w:rPr>
      </w:pPr>
    </w:p>
    <w:p w:rsidR="00646A6F" w:rsidRPr="006B1566" w:rsidRDefault="00646A6F" w:rsidP="00646A6F">
      <w:pPr>
        <w:tabs>
          <w:tab w:val="left" w:pos="5940"/>
          <w:tab w:val="left" w:pos="6480"/>
        </w:tabs>
        <w:ind w:right="2695"/>
        <w:rPr>
          <w:lang w:val="kk-KZ"/>
        </w:rPr>
      </w:pPr>
    </w:p>
    <w:p w:rsidR="00646A6F" w:rsidRDefault="00646A6F" w:rsidP="00646A6F">
      <w:pPr>
        <w:tabs>
          <w:tab w:val="left" w:pos="5940"/>
          <w:tab w:val="left" w:pos="6480"/>
        </w:tabs>
        <w:ind w:right="2695"/>
        <w:rPr>
          <w:lang w:val="kk-KZ"/>
        </w:rPr>
      </w:pPr>
    </w:p>
    <w:p w:rsidR="00646A6F" w:rsidRDefault="00646A6F" w:rsidP="00646A6F">
      <w:pPr>
        <w:tabs>
          <w:tab w:val="left" w:pos="5940"/>
          <w:tab w:val="left" w:pos="6480"/>
        </w:tabs>
        <w:ind w:right="2695"/>
        <w:rPr>
          <w:lang w:val="kk-KZ"/>
        </w:rPr>
      </w:pPr>
    </w:p>
    <w:p w:rsidR="00646A6F" w:rsidRPr="002A663E" w:rsidRDefault="00646A6F" w:rsidP="00646A6F">
      <w:pPr>
        <w:tabs>
          <w:tab w:val="left" w:pos="5940"/>
          <w:tab w:val="left" w:pos="6480"/>
        </w:tabs>
        <w:ind w:right="2695"/>
        <w:rPr>
          <w:lang w:val="kk-KZ"/>
        </w:rPr>
      </w:pPr>
      <w:r>
        <w:rPr>
          <w:lang w:val="kk-KZ"/>
        </w:rPr>
        <w:t>в</w:t>
      </w:r>
      <w:r w:rsidRPr="006B1566">
        <w:rPr>
          <w:lang w:val="kk-KZ"/>
        </w:rPr>
        <w:t>) Фасканы алу</w:t>
      </w:r>
    </w:p>
    <w:p w:rsidR="00646A6F" w:rsidRPr="006B1566" w:rsidRDefault="00646A6F" w:rsidP="00646A6F">
      <w:pPr>
        <w:jc w:val="both"/>
      </w:pPr>
    </w:p>
    <w:p w:rsidR="00646A6F" w:rsidRPr="00ED6921" w:rsidRDefault="00646A6F" w:rsidP="00AF1116">
      <w:pPr>
        <w:jc w:val="both"/>
        <w:rPr>
          <w:noProof/>
          <w:lang w:val="kk-KZ"/>
        </w:rPr>
      </w:pPr>
      <w:r w:rsidRPr="006B1566">
        <w:t xml:space="preserve">                               </w:t>
      </w:r>
      <w:r>
        <w:rPr>
          <w:lang w:val="kk-KZ"/>
        </w:rPr>
        <w:t xml:space="preserve">                                                          </w:t>
      </w:r>
    </w:p>
    <w:p w:rsidR="00646A6F" w:rsidRDefault="00646A6F" w:rsidP="00646A6F">
      <w:pPr>
        <w:ind w:firstLine="540"/>
        <w:jc w:val="center"/>
        <w:rPr>
          <w:noProof/>
          <w:lang w:val="kk-KZ"/>
        </w:rPr>
      </w:pPr>
      <w:r>
        <w:rPr>
          <w:noProof/>
        </w:rPr>
        <w:drawing>
          <wp:inline distT="0" distB="0" distL="0" distR="0">
            <wp:extent cx="4149090" cy="2286000"/>
            <wp:effectExtent l="19050" t="0" r="3810" b="0"/>
            <wp:docPr id="9"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pic:cNvPicPr>
                      <a:picLocks noChangeAspect="1" noChangeArrowheads="1"/>
                    </pic:cNvPicPr>
                  </pic:nvPicPr>
                  <pic:blipFill>
                    <a:blip r:embed="rId15"/>
                    <a:srcRect l="25839" t="26382" r="16542" b="31471"/>
                    <a:stretch>
                      <a:fillRect/>
                    </a:stretch>
                  </pic:blipFill>
                  <pic:spPr bwMode="auto">
                    <a:xfrm>
                      <a:off x="0" y="0"/>
                      <a:ext cx="4149090" cy="2286000"/>
                    </a:xfrm>
                    <a:prstGeom prst="rect">
                      <a:avLst/>
                    </a:prstGeom>
                    <a:noFill/>
                    <a:ln w="9525">
                      <a:noFill/>
                      <a:miter lim="800000"/>
                      <a:headEnd/>
                      <a:tailEnd/>
                    </a:ln>
                  </pic:spPr>
                </pic:pic>
              </a:graphicData>
            </a:graphic>
          </wp:inline>
        </w:drawing>
      </w:r>
    </w:p>
    <w:p w:rsidR="00646A6F" w:rsidRDefault="00646A6F" w:rsidP="00646A6F">
      <w:pPr>
        <w:jc w:val="center"/>
        <w:rPr>
          <w:lang w:val="kk-KZ"/>
        </w:rPr>
      </w:pPr>
      <w:r>
        <w:rPr>
          <w:lang w:val="kk-KZ"/>
        </w:rPr>
        <w:t>г</w:t>
      </w:r>
      <w:r w:rsidRPr="00ED6921">
        <w:rPr>
          <w:lang w:val="kk-KZ"/>
        </w:rPr>
        <w:t xml:space="preserve">) </w:t>
      </w:r>
      <w:r w:rsidRPr="006B1566">
        <w:rPr>
          <w:lang w:val="kk-KZ"/>
        </w:rPr>
        <w:t xml:space="preserve">Тетікті алу. Басқа жағымен орналастыру. </w:t>
      </w:r>
      <w:r w:rsidRPr="00ED6921">
        <w:rPr>
          <w:lang w:val="kk-KZ"/>
        </w:rPr>
        <w:t>l</w:t>
      </w:r>
      <w:r w:rsidRPr="006B1566">
        <w:rPr>
          <w:vertAlign w:val="subscript"/>
          <w:lang w:val="kk-KZ"/>
        </w:rPr>
        <w:t xml:space="preserve">4 </w:t>
      </w:r>
      <w:r w:rsidRPr="006B1566">
        <w:rPr>
          <w:lang w:val="kk-KZ"/>
        </w:rPr>
        <w:t>ұзындықта d</w:t>
      </w:r>
      <w:r w:rsidRPr="00ED6921">
        <w:rPr>
          <w:vertAlign w:val="subscript"/>
          <w:lang w:val="kk-KZ"/>
        </w:rPr>
        <w:t>4</w:t>
      </w:r>
      <w:r w:rsidRPr="006B1566">
        <w:rPr>
          <w:vertAlign w:val="subscript"/>
          <w:lang w:val="kk-KZ"/>
        </w:rPr>
        <w:t xml:space="preserve"> </w:t>
      </w:r>
      <w:r w:rsidRPr="006B1566">
        <w:rPr>
          <w:lang w:val="kk-KZ"/>
        </w:rPr>
        <w:t xml:space="preserve">диаметрге </w:t>
      </w:r>
    </w:p>
    <w:p w:rsidR="00646A6F" w:rsidRPr="00ED6921" w:rsidRDefault="00646A6F" w:rsidP="00646A6F">
      <w:pPr>
        <w:jc w:val="center"/>
        <w:rPr>
          <w:lang w:val="kk-KZ"/>
        </w:rPr>
      </w:pPr>
      <w:r w:rsidRPr="006B1566">
        <w:rPr>
          <w:lang w:val="kk-KZ"/>
        </w:rPr>
        <w:t>дейін егеу. Фасканы алу.</w:t>
      </w:r>
    </w:p>
    <w:p w:rsidR="00646A6F" w:rsidRPr="009921D8" w:rsidRDefault="00646A6F" w:rsidP="00646A6F">
      <w:pPr>
        <w:ind w:firstLine="540"/>
        <w:jc w:val="center"/>
        <w:rPr>
          <w:noProof/>
          <w:lang w:val="kk-KZ"/>
        </w:rPr>
      </w:pPr>
    </w:p>
    <w:p w:rsidR="00646A6F" w:rsidRDefault="00646A6F" w:rsidP="00646A6F">
      <w:pPr>
        <w:ind w:firstLine="540"/>
        <w:jc w:val="center"/>
        <w:rPr>
          <w:lang w:val="kk-KZ"/>
        </w:rPr>
      </w:pPr>
      <w:r w:rsidRPr="006B1566">
        <w:rPr>
          <w:lang w:val="kk-KZ"/>
        </w:rPr>
        <w:t xml:space="preserve">Сурет </w:t>
      </w:r>
      <w:r>
        <w:rPr>
          <w:lang w:val="kk-KZ"/>
        </w:rPr>
        <w:t>11.</w:t>
      </w:r>
      <w:r w:rsidRPr="006B1566">
        <w:rPr>
          <w:lang w:val="kk-KZ"/>
        </w:rPr>
        <w:t>9- Баспалдақты білік элементтерінің өлшемдерін қою</w:t>
      </w:r>
    </w:p>
    <w:p w:rsidR="00646A6F" w:rsidRDefault="00646A6F" w:rsidP="00646A6F">
      <w:pPr>
        <w:ind w:firstLine="540"/>
        <w:jc w:val="center"/>
        <w:rPr>
          <w:lang w:val="kk-KZ"/>
        </w:rPr>
      </w:pPr>
    </w:p>
    <w:p w:rsidR="00646A6F" w:rsidRDefault="00646A6F" w:rsidP="00646A6F">
      <w:pPr>
        <w:ind w:firstLine="540"/>
        <w:jc w:val="both"/>
        <w:rPr>
          <w:lang w:val="kk-KZ"/>
        </w:rPr>
      </w:pPr>
      <w:r w:rsidRPr="00B05963">
        <w:rPr>
          <w:i/>
          <w:lang w:val="kk-KZ"/>
        </w:rPr>
        <w:t>Ескертпе:</w:t>
      </w:r>
      <w:r w:rsidRPr="006B1566">
        <w:rPr>
          <w:lang w:val="kk-KZ"/>
        </w:rPr>
        <w:t xml:space="preserve"> </w:t>
      </w:r>
      <w:r>
        <w:rPr>
          <w:lang w:val="kk-KZ"/>
        </w:rPr>
        <w:t>11</w:t>
      </w:r>
      <w:r w:rsidRPr="00973338">
        <w:rPr>
          <w:lang w:val="kk-KZ"/>
        </w:rPr>
        <w:t>.</w:t>
      </w:r>
      <w:r w:rsidRPr="006B1566">
        <w:rPr>
          <w:lang w:val="kk-KZ"/>
        </w:rPr>
        <w:t>9 суретте көрсетілген А беті фаска болып ес</w:t>
      </w:r>
      <w:r>
        <w:rPr>
          <w:lang w:val="kk-KZ"/>
        </w:rPr>
        <w:t>е</w:t>
      </w:r>
      <w:r w:rsidRPr="006B1566">
        <w:rPr>
          <w:lang w:val="kk-KZ"/>
        </w:rPr>
        <w:t>птелінбейді өйткені ол жиектің қиығы болып табылмағандықтан d, d</w:t>
      </w:r>
      <w:r w:rsidRPr="006B1566">
        <w:rPr>
          <w:vertAlign w:val="subscript"/>
          <w:lang w:val="kk-KZ"/>
        </w:rPr>
        <w:t>1</w:t>
      </w:r>
      <w:r w:rsidRPr="006B1566">
        <w:rPr>
          <w:lang w:val="kk-KZ"/>
        </w:rPr>
        <w:t xml:space="preserve"> және d</w:t>
      </w:r>
      <w:r w:rsidRPr="006B1566">
        <w:rPr>
          <w:vertAlign w:val="subscript"/>
          <w:lang w:val="kk-KZ"/>
        </w:rPr>
        <w:t>4</w:t>
      </w:r>
      <w:r w:rsidRPr="006B1566">
        <w:rPr>
          <w:lang w:val="kk-KZ"/>
        </w:rPr>
        <w:t xml:space="preserve"> диаметрлі цилиндрлер аралығындағы әрекет (переход) беті болып табылады.</w:t>
      </w:r>
    </w:p>
    <w:p w:rsidR="00646A6F" w:rsidRPr="006B1566" w:rsidRDefault="00646A6F" w:rsidP="00646A6F">
      <w:pPr>
        <w:jc w:val="both"/>
        <w:rPr>
          <w:lang w:val="kk-KZ"/>
        </w:rPr>
      </w:pPr>
    </w:p>
    <w:p w:rsidR="00646A6F" w:rsidRPr="006B1566" w:rsidRDefault="00646A6F" w:rsidP="00646A6F">
      <w:pPr>
        <w:ind w:firstLine="540"/>
        <w:jc w:val="center"/>
        <w:rPr>
          <w:b/>
          <w:lang w:val="kk-KZ"/>
        </w:rPr>
      </w:pPr>
      <w:r>
        <w:rPr>
          <w:b/>
          <w:lang w:val="kk-KZ"/>
        </w:rPr>
        <w:t xml:space="preserve">11.3 </w:t>
      </w:r>
      <w:r w:rsidRPr="006B1566">
        <w:rPr>
          <w:b/>
          <w:lang w:val="kk-KZ"/>
        </w:rPr>
        <w:t xml:space="preserve">Беттің кедір-бұдырлығын мөлшерлеу </w:t>
      </w:r>
      <w:r w:rsidRPr="006B1566">
        <w:rPr>
          <w:b/>
        </w:rPr>
        <w:t>(</w:t>
      </w:r>
      <w:r w:rsidRPr="006B1566">
        <w:rPr>
          <w:b/>
          <w:lang w:val="kk-KZ"/>
        </w:rPr>
        <w:t>нормирование</w:t>
      </w:r>
      <w:r w:rsidRPr="006B1566">
        <w:rPr>
          <w:b/>
        </w:rPr>
        <w:t>)</w:t>
      </w:r>
    </w:p>
    <w:p w:rsidR="00646A6F" w:rsidRPr="006B1566" w:rsidRDefault="00646A6F" w:rsidP="00646A6F">
      <w:pPr>
        <w:ind w:firstLine="540"/>
        <w:jc w:val="both"/>
        <w:rPr>
          <w:b/>
          <w:lang w:val="kk-KZ"/>
        </w:rPr>
      </w:pPr>
    </w:p>
    <w:p w:rsidR="00646A6F" w:rsidRDefault="00646A6F" w:rsidP="00646A6F">
      <w:pPr>
        <w:ind w:firstLine="708"/>
        <w:jc w:val="both"/>
        <w:rPr>
          <w:lang w:val="kk-KZ"/>
        </w:rPr>
      </w:pPr>
      <w:r w:rsidRPr="006B1566">
        <w:rPr>
          <w:lang w:val="kk-KZ"/>
        </w:rPr>
        <w:t>Беттердің кедір-бұдырлығын белгілеу мысалдары сурет 11</w:t>
      </w:r>
      <w:r>
        <w:rPr>
          <w:lang w:val="kk-KZ"/>
        </w:rPr>
        <w:t>.10-да</w:t>
      </w:r>
      <w:r w:rsidRPr="006B1566">
        <w:rPr>
          <w:lang w:val="kk-KZ"/>
        </w:rPr>
        <w:t xml:space="preserve"> келтірілген. </w:t>
      </w:r>
    </w:p>
    <w:p w:rsidR="00646A6F" w:rsidRPr="006B1566" w:rsidRDefault="00646A6F" w:rsidP="00646A6F">
      <w:pPr>
        <w:ind w:firstLine="708"/>
        <w:jc w:val="both"/>
        <w:rPr>
          <w:lang w:val="kk-KZ"/>
        </w:rPr>
      </w:pPr>
      <w:r>
        <w:rPr>
          <w:noProof/>
        </w:rPr>
        <w:drawing>
          <wp:anchor distT="0" distB="0" distL="114300" distR="114300" simplePos="0" relativeHeight="251662336" behindDoc="0" locked="0" layoutInCell="1" allowOverlap="1">
            <wp:simplePos x="0" y="0"/>
            <wp:positionH relativeFrom="column">
              <wp:posOffset>170180</wp:posOffset>
            </wp:positionH>
            <wp:positionV relativeFrom="paragraph">
              <wp:posOffset>36195</wp:posOffset>
            </wp:positionV>
            <wp:extent cx="1888490" cy="2984500"/>
            <wp:effectExtent l="19050" t="0" r="0" b="0"/>
            <wp:wrapSquare wrapText="bothSides"/>
            <wp:docPr id="12"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6"/>
                    <a:srcRect l="35765" t="13730" r="32378" b="22195"/>
                    <a:stretch>
                      <a:fillRect/>
                    </a:stretch>
                  </pic:blipFill>
                  <pic:spPr bwMode="auto">
                    <a:xfrm>
                      <a:off x="0" y="0"/>
                      <a:ext cx="1888490" cy="2984500"/>
                    </a:xfrm>
                    <a:prstGeom prst="rect">
                      <a:avLst/>
                    </a:prstGeom>
                    <a:noFill/>
                    <a:ln w="9525">
                      <a:noFill/>
                      <a:miter lim="800000"/>
                      <a:headEnd/>
                      <a:tailEnd/>
                    </a:ln>
                  </pic:spPr>
                </pic:pic>
              </a:graphicData>
            </a:graphic>
          </wp:anchor>
        </w:drawing>
      </w:r>
    </w:p>
    <w:p w:rsidR="00646A6F" w:rsidRPr="006B1566" w:rsidRDefault="00646A6F" w:rsidP="00646A6F">
      <w:pPr>
        <w:jc w:val="both"/>
        <w:rPr>
          <w:lang w:val="kk-KZ"/>
        </w:rPr>
      </w:pPr>
      <w:r w:rsidRPr="006B1566">
        <w:rPr>
          <w:lang w:val="kk-KZ"/>
        </w:rPr>
        <w:t xml:space="preserve">                          </w:t>
      </w:r>
    </w:p>
    <w:p w:rsidR="00646A6F" w:rsidRPr="006B1566" w:rsidRDefault="00646A6F" w:rsidP="00646A6F">
      <w:pPr>
        <w:rPr>
          <w:lang w:val="kk-KZ"/>
        </w:rPr>
      </w:pPr>
      <w:r>
        <w:rPr>
          <w:lang w:val="kk-KZ"/>
        </w:rPr>
        <w:t xml:space="preserve"> </w:t>
      </w:r>
      <w:r w:rsidRPr="006B1566">
        <w:rPr>
          <w:lang w:val="kk-KZ"/>
        </w:rPr>
        <w:t>а) Жанаспаған  білік  беттері</w:t>
      </w:r>
    </w:p>
    <w:p w:rsidR="00646A6F" w:rsidRDefault="00646A6F" w:rsidP="00646A6F">
      <w:pPr>
        <w:jc w:val="both"/>
        <w:rPr>
          <w:lang w:val="kk-KZ"/>
        </w:rPr>
      </w:pPr>
    </w:p>
    <w:p w:rsidR="00646A6F" w:rsidRDefault="00646A6F" w:rsidP="00646A6F">
      <w:pPr>
        <w:jc w:val="both"/>
        <w:rPr>
          <w:lang w:val="kk-KZ"/>
        </w:rPr>
      </w:pPr>
      <w:r>
        <w:rPr>
          <w:lang w:val="kk-KZ"/>
        </w:rPr>
        <w:t xml:space="preserve"> </w:t>
      </w:r>
      <w:r w:rsidRPr="006B1566">
        <w:rPr>
          <w:lang w:val="kk-KZ"/>
        </w:rPr>
        <w:t xml:space="preserve">  </w:t>
      </w:r>
    </w:p>
    <w:p w:rsidR="00646A6F" w:rsidRDefault="00646A6F" w:rsidP="00646A6F">
      <w:pPr>
        <w:jc w:val="both"/>
        <w:rPr>
          <w:lang w:val="kk-KZ"/>
        </w:rPr>
      </w:pPr>
    </w:p>
    <w:p w:rsidR="00646A6F" w:rsidRDefault="00646A6F" w:rsidP="00646A6F">
      <w:pPr>
        <w:jc w:val="both"/>
        <w:rPr>
          <w:lang w:val="kk-KZ"/>
        </w:rPr>
      </w:pPr>
    </w:p>
    <w:p w:rsidR="00646A6F" w:rsidRPr="006B1566" w:rsidRDefault="00646A6F" w:rsidP="00646A6F">
      <w:pPr>
        <w:jc w:val="both"/>
        <w:rPr>
          <w:lang w:val="kk-KZ"/>
        </w:rPr>
      </w:pPr>
      <w:r w:rsidRPr="006B1566">
        <w:rPr>
          <w:lang w:val="kk-KZ"/>
        </w:rPr>
        <w:t xml:space="preserve"> </w:t>
      </w:r>
      <w:r>
        <w:rPr>
          <w:lang w:val="kk-KZ"/>
        </w:rPr>
        <w:t>ә</w:t>
      </w:r>
      <w:r w:rsidRPr="006B1566">
        <w:rPr>
          <w:lang w:val="kk-KZ"/>
        </w:rPr>
        <w:t>) Мойынтіректегі беттер</w:t>
      </w:r>
    </w:p>
    <w:p w:rsidR="00646A6F" w:rsidRPr="006B1566" w:rsidRDefault="00646A6F" w:rsidP="00646A6F">
      <w:pPr>
        <w:tabs>
          <w:tab w:val="left" w:pos="1500"/>
        </w:tabs>
        <w:rPr>
          <w:lang w:val="kk-KZ"/>
        </w:rPr>
      </w:pPr>
    </w:p>
    <w:p w:rsidR="00646A6F" w:rsidRDefault="00646A6F" w:rsidP="00646A6F">
      <w:pPr>
        <w:jc w:val="both"/>
        <w:rPr>
          <w:lang w:val="kk-KZ"/>
        </w:rPr>
      </w:pPr>
      <w:r w:rsidRPr="006B1566">
        <w:rPr>
          <w:lang w:val="kk-KZ"/>
        </w:rPr>
        <w:t xml:space="preserve">    </w:t>
      </w:r>
    </w:p>
    <w:p w:rsidR="00646A6F" w:rsidRDefault="00646A6F" w:rsidP="00646A6F">
      <w:pPr>
        <w:jc w:val="both"/>
        <w:rPr>
          <w:lang w:val="kk-KZ"/>
        </w:rPr>
      </w:pPr>
    </w:p>
    <w:p w:rsidR="00646A6F" w:rsidRDefault="00646A6F" w:rsidP="00646A6F">
      <w:pPr>
        <w:jc w:val="both"/>
        <w:rPr>
          <w:lang w:val="kk-KZ"/>
        </w:rPr>
      </w:pPr>
    </w:p>
    <w:p w:rsidR="00646A6F" w:rsidRPr="006B1566" w:rsidRDefault="00646A6F" w:rsidP="00646A6F">
      <w:pPr>
        <w:jc w:val="both"/>
        <w:rPr>
          <w:lang w:val="kk-KZ"/>
        </w:rPr>
      </w:pPr>
      <w:r w:rsidRPr="006B1566">
        <w:rPr>
          <w:lang w:val="kk-KZ"/>
        </w:rPr>
        <w:t xml:space="preserve"> </w:t>
      </w:r>
      <w:r>
        <w:rPr>
          <w:lang w:val="kk-KZ"/>
        </w:rPr>
        <w:t>б</w:t>
      </w:r>
      <w:r w:rsidRPr="006B1566">
        <w:rPr>
          <w:lang w:val="kk-KZ"/>
        </w:rPr>
        <w:t xml:space="preserve">) Манжеттегі беттер </w:t>
      </w:r>
    </w:p>
    <w:p w:rsidR="00646A6F" w:rsidRPr="006B1566" w:rsidRDefault="00646A6F" w:rsidP="00646A6F">
      <w:pPr>
        <w:ind w:hanging="180"/>
        <w:jc w:val="both"/>
        <w:rPr>
          <w:lang w:val="kk-KZ"/>
        </w:rPr>
      </w:pPr>
    </w:p>
    <w:p w:rsidR="00646A6F" w:rsidRDefault="00646A6F" w:rsidP="00646A6F">
      <w:pPr>
        <w:ind w:hanging="180"/>
        <w:jc w:val="both"/>
        <w:rPr>
          <w:lang w:val="kk-KZ"/>
        </w:rPr>
      </w:pPr>
      <w:r w:rsidRPr="006B1566">
        <w:rPr>
          <w:lang w:val="kk-KZ"/>
        </w:rPr>
        <w:t xml:space="preserve">    </w:t>
      </w:r>
    </w:p>
    <w:p w:rsidR="00646A6F" w:rsidRDefault="00646A6F" w:rsidP="00646A6F">
      <w:pPr>
        <w:ind w:hanging="180"/>
        <w:jc w:val="both"/>
        <w:rPr>
          <w:lang w:val="kk-KZ"/>
        </w:rPr>
      </w:pPr>
      <w:r>
        <w:rPr>
          <w:noProof/>
        </w:rPr>
        <w:drawing>
          <wp:anchor distT="0" distB="0" distL="114300" distR="114300" simplePos="0" relativeHeight="251663360" behindDoc="0" locked="0" layoutInCell="1" allowOverlap="1">
            <wp:simplePos x="0" y="0"/>
            <wp:positionH relativeFrom="column">
              <wp:posOffset>519430</wp:posOffset>
            </wp:positionH>
            <wp:positionV relativeFrom="paragraph">
              <wp:posOffset>78105</wp:posOffset>
            </wp:positionV>
            <wp:extent cx="1607820" cy="876935"/>
            <wp:effectExtent l="19050" t="0" r="0" b="0"/>
            <wp:wrapSquare wrapText="bothSides"/>
            <wp:docPr id="11"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17"/>
                    <a:srcRect l="29048" t="56743" r="49089" b="27362"/>
                    <a:stretch>
                      <a:fillRect/>
                    </a:stretch>
                  </pic:blipFill>
                  <pic:spPr bwMode="auto">
                    <a:xfrm>
                      <a:off x="0" y="0"/>
                      <a:ext cx="1607820" cy="876935"/>
                    </a:xfrm>
                    <a:prstGeom prst="rect">
                      <a:avLst/>
                    </a:prstGeom>
                    <a:noFill/>
                    <a:ln w="9525">
                      <a:noFill/>
                      <a:miter lim="800000"/>
                      <a:headEnd/>
                      <a:tailEnd/>
                    </a:ln>
                  </pic:spPr>
                </pic:pic>
              </a:graphicData>
            </a:graphic>
          </wp:anchor>
        </w:drawing>
      </w:r>
    </w:p>
    <w:p w:rsidR="00646A6F" w:rsidRDefault="00646A6F" w:rsidP="00646A6F">
      <w:pPr>
        <w:ind w:hanging="180"/>
        <w:jc w:val="both"/>
        <w:rPr>
          <w:lang w:val="kk-KZ"/>
        </w:rPr>
      </w:pPr>
    </w:p>
    <w:p w:rsidR="00646A6F" w:rsidRPr="006B1566" w:rsidRDefault="00646A6F" w:rsidP="00646A6F">
      <w:pPr>
        <w:ind w:hanging="180"/>
        <w:jc w:val="both"/>
        <w:rPr>
          <w:lang w:val="kk-KZ"/>
        </w:rPr>
      </w:pPr>
      <w:r>
        <w:rPr>
          <w:lang w:val="kk-KZ"/>
        </w:rPr>
        <w:lastRenderedPageBreak/>
        <w:t xml:space="preserve">                                                 </w:t>
      </w:r>
      <w:r w:rsidRPr="006B1566">
        <w:rPr>
          <w:lang w:val="kk-KZ"/>
        </w:rPr>
        <w:t xml:space="preserve"> </w:t>
      </w:r>
      <w:r>
        <w:rPr>
          <w:lang w:val="kk-KZ"/>
        </w:rPr>
        <w:t xml:space="preserve">       в</w:t>
      </w:r>
      <w:r w:rsidRPr="006B1566">
        <w:rPr>
          <w:lang w:val="kk-KZ"/>
        </w:rPr>
        <w:t>) Тісті дөңгелектегі тістер беттері</w:t>
      </w:r>
    </w:p>
    <w:p w:rsidR="00646A6F" w:rsidRDefault="00646A6F" w:rsidP="00646A6F">
      <w:pPr>
        <w:rPr>
          <w:lang w:val="kk-KZ"/>
        </w:rPr>
      </w:pPr>
      <w:r w:rsidRPr="006B1566">
        <w:rPr>
          <w:lang w:val="kk-KZ"/>
        </w:rPr>
        <w:t xml:space="preserve">              </w:t>
      </w:r>
    </w:p>
    <w:p w:rsidR="00646A6F" w:rsidRDefault="00646A6F" w:rsidP="00646A6F">
      <w:pPr>
        <w:rPr>
          <w:lang w:val="kk-KZ"/>
        </w:rPr>
      </w:pPr>
    </w:p>
    <w:p w:rsidR="00646A6F" w:rsidRDefault="00646A6F" w:rsidP="00646A6F">
      <w:pPr>
        <w:rPr>
          <w:lang w:val="kk-KZ"/>
        </w:rPr>
      </w:pPr>
    </w:p>
    <w:p w:rsidR="00646A6F" w:rsidRDefault="00646A6F" w:rsidP="00646A6F">
      <w:pPr>
        <w:jc w:val="center"/>
        <w:rPr>
          <w:lang w:val="kk-KZ"/>
        </w:rPr>
      </w:pPr>
      <w:r>
        <w:rPr>
          <w:noProof/>
        </w:rPr>
        <w:drawing>
          <wp:inline distT="0" distB="0" distL="0" distR="0">
            <wp:extent cx="3036570" cy="1699260"/>
            <wp:effectExtent l="19050" t="0" r="0" b="0"/>
            <wp:docPr id="10"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pic:cNvPicPr>
                      <a:picLocks noChangeAspect="1" noChangeArrowheads="1"/>
                    </pic:cNvPicPr>
                  </pic:nvPicPr>
                  <pic:blipFill>
                    <a:blip r:embed="rId17"/>
                    <a:srcRect l="23853" t="14323" r="20450" b="44380"/>
                    <a:stretch>
                      <a:fillRect/>
                    </a:stretch>
                  </pic:blipFill>
                  <pic:spPr bwMode="auto">
                    <a:xfrm>
                      <a:off x="0" y="0"/>
                      <a:ext cx="3036570" cy="1699260"/>
                    </a:xfrm>
                    <a:prstGeom prst="rect">
                      <a:avLst/>
                    </a:prstGeom>
                    <a:noFill/>
                    <a:ln w="9525">
                      <a:noFill/>
                      <a:miter lim="800000"/>
                      <a:headEnd/>
                      <a:tailEnd/>
                    </a:ln>
                  </pic:spPr>
                </pic:pic>
              </a:graphicData>
            </a:graphic>
          </wp:inline>
        </w:drawing>
      </w:r>
    </w:p>
    <w:p w:rsidR="00646A6F" w:rsidRPr="006B1566" w:rsidRDefault="00646A6F" w:rsidP="00646A6F">
      <w:pPr>
        <w:jc w:val="center"/>
        <w:rPr>
          <w:lang w:val="kk-KZ"/>
        </w:rPr>
      </w:pPr>
      <w:r>
        <w:rPr>
          <w:lang w:val="kk-KZ"/>
        </w:rPr>
        <w:t>г</w:t>
      </w:r>
      <w:r w:rsidRPr="006B1566">
        <w:rPr>
          <w:lang w:val="kk-KZ"/>
        </w:rPr>
        <w:t xml:space="preserve">) </w:t>
      </w:r>
      <w:r w:rsidRPr="009921D8">
        <w:rPr>
          <w:lang w:val="kk-KZ"/>
        </w:rPr>
        <w:t>Шпонкалық</w:t>
      </w:r>
      <w:r w:rsidRPr="006B1566">
        <w:rPr>
          <w:lang w:val="kk-KZ"/>
        </w:rPr>
        <w:t xml:space="preserve"> ойықтары бар беттер</w:t>
      </w:r>
    </w:p>
    <w:p w:rsidR="00646A6F" w:rsidRDefault="00646A6F" w:rsidP="00646A6F">
      <w:pPr>
        <w:rPr>
          <w:lang w:val="kk-KZ"/>
        </w:rPr>
      </w:pPr>
    </w:p>
    <w:p w:rsidR="00646A6F" w:rsidRDefault="00646A6F" w:rsidP="00646A6F">
      <w:pPr>
        <w:jc w:val="center"/>
        <w:rPr>
          <w:lang w:val="kk-KZ"/>
        </w:rPr>
      </w:pPr>
      <w:r w:rsidRPr="006B1566">
        <w:rPr>
          <w:lang w:val="kk-KZ"/>
        </w:rPr>
        <w:t>Сурет 11</w:t>
      </w:r>
      <w:r w:rsidRPr="00973338">
        <w:rPr>
          <w:lang w:val="kk-KZ"/>
        </w:rPr>
        <w:t>.</w:t>
      </w:r>
      <w:r>
        <w:rPr>
          <w:lang w:val="kk-KZ"/>
        </w:rPr>
        <w:t>10</w:t>
      </w:r>
      <w:r w:rsidRPr="006B1566">
        <w:rPr>
          <w:lang w:val="kk-KZ"/>
        </w:rPr>
        <w:t>- Беттердің кедір-бұдырлығын белгілеу мысалдары</w:t>
      </w:r>
    </w:p>
    <w:p w:rsidR="00646A6F" w:rsidRDefault="00646A6F" w:rsidP="00646A6F">
      <w:pPr>
        <w:jc w:val="center"/>
        <w:rPr>
          <w:lang w:val="kk-KZ"/>
        </w:rPr>
      </w:pPr>
    </w:p>
    <w:p w:rsidR="00646A6F" w:rsidRPr="006B1566" w:rsidRDefault="00646A6F" w:rsidP="00646A6F">
      <w:pPr>
        <w:ind w:left="720"/>
        <w:jc w:val="center"/>
        <w:rPr>
          <w:b/>
          <w:lang w:val="kk-KZ"/>
        </w:rPr>
      </w:pPr>
      <w:r>
        <w:rPr>
          <w:b/>
          <w:lang w:val="kk-KZ"/>
        </w:rPr>
        <w:t>11.4</w:t>
      </w:r>
      <w:r w:rsidRPr="006B1566">
        <w:rPr>
          <w:b/>
          <w:lang w:val="kk-KZ"/>
        </w:rPr>
        <w:t xml:space="preserve"> Тапсырманы орындауға арналған нұсқаулар</w:t>
      </w:r>
    </w:p>
    <w:p w:rsidR="00646A6F" w:rsidRPr="006B1566" w:rsidRDefault="00646A6F" w:rsidP="00646A6F">
      <w:pPr>
        <w:ind w:left="720"/>
        <w:jc w:val="center"/>
        <w:rPr>
          <w:b/>
          <w:lang w:val="kk-KZ"/>
        </w:rPr>
      </w:pPr>
    </w:p>
    <w:p w:rsidR="00646A6F" w:rsidRPr="006B1566" w:rsidRDefault="00646A6F" w:rsidP="00646A6F">
      <w:pPr>
        <w:ind w:firstLine="708"/>
        <w:jc w:val="both"/>
        <w:rPr>
          <w:lang w:val="kk-KZ"/>
        </w:rPr>
      </w:pPr>
      <w:r w:rsidRPr="006B1566">
        <w:rPr>
          <w:lang w:val="kk-KZ"/>
        </w:rPr>
        <w:t xml:space="preserve">Тапсырманы алғаннан кейін, ең алдымен біліктің технологиялық және конструктивтік ерекшеліктеріне анализ жүргізуіміз қажет: білік қырларының өлшемі мен санын анықтау, ойық барын бекіту, ойдымдарға, шпонкалық ойықтарға, центрлік тесіктерге, бұрандалық бөліктерге, галтельдерге. Анализ қорытындысы ретінде сызба туралы толық мағлұмат, яғни керекті кескіндердің орналасу орны, саны және өлшемі туралы, түрлер, тіліктер, қималар, шығару элементтері жайында біле аламыз. </w:t>
      </w:r>
    </w:p>
    <w:p w:rsidR="00646A6F" w:rsidRPr="006B1566" w:rsidRDefault="00646A6F" w:rsidP="00646A6F">
      <w:pPr>
        <w:ind w:firstLine="708"/>
        <w:jc w:val="both"/>
        <w:rPr>
          <w:lang w:val="kk-KZ"/>
        </w:rPr>
      </w:pPr>
      <w:r w:rsidRPr="006B1566">
        <w:rPr>
          <w:lang w:val="kk-KZ"/>
        </w:rPr>
        <w:t>2.4.1 Білік сызбасын орындау реті:</w:t>
      </w:r>
    </w:p>
    <w:p w:rsidR="00646A6F" w:rsidRPr="006B1566" w:rsidRDefault="00646A6F" w:rsidP="00646A6F">
      <w:pPr>
        <w:ind w:firstLine="708"/>
        <w:jc w:val="both"/>
        <w:rPr>
          <w:lang w:val="kk-KZ"/>
        </w:rPr>
      </w:pPr>
      <w:r w:rsidRPr="006B1566">
        <w:rPr>
          <w:lang w:val="kk-KZ"/>
        </w:rPr>
        <w:t>а. кескінді сызба қағазында сызба алаңында біркелкі салынатындай қылып алады, бірақ та мұндай жағдайда кескін көлемін көрсету қажет. Біліктің негізгі кескіні, айналу осі сызбаның негізгі жазуына параллель болып орналасады.</w:t>
      </w:r>
    </w:p>
    <w:p w:rsidR="00646A6F" w:rsidRPr="006B1566" w:rsidRDefault="00646A6F" w:rsidP="00646A6F">
      <w:pPr>
        <w:ind w:firstLine="708"/>
        <w:jc w:val="both"/>
        <w:rPr>
          <w:lang w:val="kk-KZ"/>
        </w:rPr>
      </w:pPr>
      <w:r w:rsidRPr="006B1566">
        <w:rPr>
          <w:lang w:val="kk-KZ"/>
        </w:rPr>
        <w:t xml:space="preserve">Әр кескіннің жанынан қойылатын өлшем үшін орын қалуын қадағалап отыру қажет. </w:t>
      </w:r>
    </w:p>
    <w:p w:rsidR="00646A6F" w:rsidRPr="006B1566" w:rsidRDefault="00646A6F" w:rsidP="00646A6F">
      <w:pPr>
        <w:ind w:firstLine="708"/>
        <w:jc w:val="both"/>
        <w:rPr>
          <w:lang w:val="kk-KZ"/>
        </w:rPr>
      </w:pPr>
      <w:r w:rsidRPr="006B1566">
        <w:rPr>
          <w:lang w:val="kk-KZ"/>
        </w:rPr>
        <w:t>б. өлшемдерін қою.</w:t>
      </w:r>
    </w:p>
    <w:p w:rsidR="00646A6F" w:rsidRPr="006B1566" w:rsidRDefault="00646A6F" w:rsidP="00646A6F">
      <w:pPr>
        <w:ind w:firstLine="708"/>
        <w:jc w:val="both"/>
        <w:rPr>
          <w:lang w:val="kk-KZ"/>
        </w:rPr>
      </w:pPr>
      <w:r w:rsidRPr="006B1566">
        <w:rPr>
          <w:lang w:val="kk-KZ"/>
        </w:rPr>
        <w:t>Қойылатын өлшем саны білік пішінін және орнығуын толығымен айқындайтындай болуы қажет</w:t>
      </w:r>
    </w:p>
    <w:p w:rsidR="00646A6F" w:rsidRPr="006B1566" w:rsidRDefault="00646A6F" w:rsidP="00646A6F">
      <w:pPr>
        <w:ind w:firstLine="708"/>
        <w:jc w:val="both"/>
        <w:rPr>
          <w:lang w:val="kk-KZ"/>
        </w:rPr>
      </w:pPr>
      <w:r w:rsidRPr="006B1566">
        <w:rPr>
          <w:lang w:val="kk-KZ"/>
        </w:rPr>
        <w:t>Өлшем қою кезінде 2.1 және 2.2 бөлімдерінде айтылған мәліметтерге сүйену қажет.</w:t>
      </w:r>
    </w:p>
    <w:p w:rsidR="00646A6F" w:rsidRPr="006B1566" w:rsidRDefault="00646A6F" w:rsidP="00646A6F">
      <w:pPr>
        <w:ind w:firstLine="708"/>
        <w:jc w:val="both"/>
        <w:rPr>
          <w:lang w:val="kk-KZ"/>
        </w:rPr>
      </w:pPr>
      <w:r w:rsidRPr="006B1566">
        <w:rPr>
          <w:lang w:val="kk-KZ"/>
        </w:rPr>
        <w:t xml:space="preserve"> в. беттердің кедір-бұдырлығының шартты белгілерін 2.3 бөлімінде айтылған кеңестерді қолдана отыра қою.</w:t>
      </w:r>
    </w:p>
    <w:p w:rsidR="00646A6F" w:rsidRPr="006B1566" w:rsidRDefault="00646A6F" w:rsidP="00646A6F">
      <w:pPr>
        <w:ind w:firstLine="708"/>
        <w:jc w:val="both"/>
        <w:rPr>
          <w:lang w:val="kk-KZ"/>
        </w:rPr>
      </w:pPr>
      <w:r w:rsidRPr="006B1566">
        <w:rPr>
          <w:lang w:val="kk-KZ"/>
        </w:rPr>
        <w:t xml:space="preserve"> а. сызбаның негізгі жазуын толтыру. Негізгі жазудың сәйкес бөлімінде бұйымның материалын және осы стандарт материалдың нөмерін міндетті түрде көрсетуі қажет. Білік сызбасын</w:t>
      </w:r>
      <w:r>
        <w:rPr>
          <w:lang w:val="kk-KZ"/>
        </w:rPr>
        <w:t xml:space="preserve"> рәсімдеу үлгісі</w:t>
      </w:r>
      <w:r w:rsidRPr="006B1566">
        <w:rPr>
          <w:lang w:val="kk-KZ"/>
        </w:rPr>
        <w:t xml:space="preserve"> </w:t>
      </w:r>
      <w:r>
        <w:rPr>
          <w:lang w:val="kk-KZ"/>
        </w:rPr>
        <w:t>қосым</w:t>
      </w:r>
      <w:r w:rsidRPr="007A5782">
        <w:rPr>
          <w:lang w:val="kk-KZ"/>
        </w:rPr>
        <w:t>ша</w:t>
      </w:r>
      <w:r>
        <w:rPr>
          <w:lang w:val="kk-KZ"/>
        </w:rPr>
        <w:t xml:space="preserve"> А-да </w:t>
      </w:r>
      <w:r w:rsidRPr="006B1566">
        <w:rPr>
          <w:lang w:val="kk-KZ"/>
        </w:rPr>
        <w:t>көрсетілген.</w:t>
      </w:r>
    </w:p>
    <w:p w:rsidR="00FB6FB8" w:rsidRDefault="00FB6FB8" w:rsidP="0008628C">
      <w:pPr>
        <w:jc w:val="right"/>
        <w:rPr>
          <w:lang w:val="kk-KZ"/>
        </w:rPr>
      </w:pPr>
    </w:p>
    <w:p w:rsidR="00FB6FB8" w:rsidRDefault="00FB6FB8" w:rsidP="0008628C">
      <w:pPr>
        <w:jc w:val="right"/>
        <w:rPr>
          <w:lang w:val="kk-KZ"/>
        </w:rPr>
      </w:pPr>
    </w:p>
    <w:p w:rsidR="00FB6FB8" w:rsidRDefault="00FB6FB8" w:rsidP="00FB6FB8">
      <w:pPr>
        <w:jc w:val="right"/>
        <w:rPr>
          <w:lang w:val="kk-KZ"/>
        </w:rPr>
      </w:pPr>
      <w:r>
        <w:rPr>
          <w:lang w:val="kk-KZ"/>
        </w:rPr>
        <w:t>Қосымша Г</w:t>
      </w:r>
    </w:p>
    <w:p w:rsidR="00FB6FB8" w:rsidRPr="000118E1" w:rsidRDefault="00FB6FB8" w:rsidP="00FB6FB8">
      <w:pPr>
        <w:jc w:val="right"/>
        <w:rPr>
          <w:lang w:val="kk-KZ"/>
        </w:rPr>
      </w:pPr>
    </w:p>
    <w:p w:rsidR="00FB6FB8" w:rsidRDefault="00FB6FB8" w:rsidP="00FB6FB8">
      <w:pPr>
        <w:jc w:val="center"/>
      </w:pPr>
      <w:r>
        <w:rPr>
          <w:noProof/>
        </w:rPr>
        <w:drawing>
          <wp:inline distT="0" distB="0" distL="0" distR="0">
            <wp:extent cx="4752975" cy="3873500"/>
            <wp:effectExtent l="19050" t="0" r="9525" b="0"/>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lum bright="-24000" contrast="48000"/>
                    </a:blip>
                    <a:srcRect l="5905" r="7492"/>
                    <a:stretch>
                      <a:fillRect/>
                    </a:stretch>
                  </pic:blipFill>
                  <pic:spPr bwMode="auto">
                    <a:xfrm>
                      <a:off x="0" y="0"/>
                      <a:ext cx="4752975" cy="3873500"/>
                    </a:xfrm>
                    <a:prstGeom prst="rect">
                      <a:avLst/>
                    </a:prstGeom>
                    <a:noFill/>
                    <a:ln w="9525">
                      <a:noFill/>
                      <a:miter lim="800000"/>
                      <a:headEnd/>
                      <a:tailEnd/>
                    </a:ln>
                  </pic:spPr>
                </pic:pic>
              </a:graphicData>
            </a:graphic>
          </wp:inline>
        </w:drawing>
      </w:r>
    </w:p>
    <w:p w:rsidR="00FB6FB8" w:rsidRPr="004F70CD" w:rsidRDefault="00FB6FB8" w:rsidP="00FB6FB8">
      <w:pPr>
        <w:pStyle w:val="2"/>
        <w:rPr>
          <w:b w:val="0"/>
          <w:lang w:val="en-US"/>
        </w:rPr>
      </w:pPr>
      <w:bookmarkStart w:id="1" w:name="_Toc183008576"/>
      <w:bookmarkEnd w:id="1"/>
      <w:r w:rsidRPr="004F70CD">
        <w:rPr>
          <w:b w:val="0"/>
        </w:rPr>
        <w:t>н</w:t>
      </w:r>
      <w:r w:rsidRPr="004F70CD">
        <w:rPr>
          <w:b w:val="0"/>
          <w:caps w:val="0"/>
        </w:rPr>
        <w:t>ұсқа</w:t>
      </w:r>
      <w:r w:rsidRPr="004F70CD">
        <w:rPr>
          <w:b w:val="0"/>
          <w:caps w:val="0"/>
          <w:lang w:val="en-US"/>
        </w:rPr>
        <w:t xml:space="preserve"> </w:t>
      </w:r>
      <w:r>
        <w:rPr>
          <w:b w:val="0"/>
          <w:caps w:val="0"/>
          <w:lang w:val="en-US"/>
        </w:rPr>
        <w:t>1</w:t>
      </w:r>
    </w:p>
    <w:p w:rsidR="00FB6FB8" w:rsidRPr="003E7FC6" w:rsidRDefault="00FB6FB8" w:rsidP="00FB6FB8">
      <w:pPr>
        <w:jc w:val="center"/>
        <w:rPr>
          <w:b/>
        </w:rPr>
      </w:pPr>
    </w:p>
    <w:p w:rsidR="00FB6FB8" w:rsidRDefault="00FB6FB8" w:rsidP="00FB6FB8">
      <w:pPr>
        <w:jc w:val="center"/>
      </w:pPr>
      <w:r>
        <w:rPr>
          <w:noProof/>
        </w:rPr>
        <w:drawing>
          <wp:inline distT="0" distB="0" distL="0" distR="0">
            <wp:extent cx="5210175" cy="3890645"/>
            <wp:effectExtent l="0" t="0" r="9525" b="0"/>
            <wp:docPr id="2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lum bright="-12000" contrast="36000"/>
                    </a:blip>
                    <a:srcRect l="-1863" r="7480"/>
                    <a:stretch>
                      <a:fillRect/>
                    </a:stretch>
                  </pic:blipFill>
                  <pic:spPr bwMode="auto">
                    <a:xfrm>
                      <a:off x="0" y="0"/>
                      <a:ext cx="5210175" cy="3890645"/>
                    </a:xfrm>
                    <a:prstGeom prst="rect">
                      <a:avLst/>
                    </a:prstGeom>
                    <a:noFill/>
                    <a:ln w="9525">
                      <a:noFill/>
                      <a:miter lim="800000"/>
                      <a:headEnd/>
                      <a:tailEnd/>
                    </a:ln>
                  </pic:spPr>
                </pic:pic>
              </a:graphicData>
            </a:graphic>
          </wp:inline>
        </w:drawing>
      </w:r>
    </w:p>
    <w:p w:rsidR="00FB6FB8" w:rsidRDefault="00FB6FB8" w:rsidP="00FB6FB8"/>
    <w:p w:rsidR="00FB6FB8" w:rsidRPr="004F70CD" w:rsidRDefault="00FB6FB8" w:rsidP="00FB6FB8">
      <w:pPr>
        <w:pStyle w:val="2"/>
        <w:rPr>
          <w:b w:val="0"/>
          <w:lang w:val="en-US"/>
        </w:rPr>
      </w:pPr>
      <w:r w:rsidRPr="004F70CD">
        <w:rPr>
          <w:b w:val="0"/>
        </w:rPr>
        <w:lastRenderedPageBreak/>
        <w:t>н</w:t>
      </w:r>
      <w:r w:rsidRPr="004F70CD">
        <w:rPr>
          <w:b w:val="0"/>
          <w:caps w:val="0"/>
        </w:rPr>
        <w:t>ұсқа</w:t>
      </w:r>
      <w:r w:rsidRPr="004F70CD">
        <w:rPr>
          <w:b w:val="0"/>
          <w:caps w:val="0"/>
          <w:lang w:val="en-US"/>
        </w:rPr>
        <w:t xml:space="preserve"> 2</w:t>
      </w:r>
    </w:p>
    <w:p w:rsidR="00FB6FB8" w:rsidRDefault="00FB6FB8" w:rsidP="00FB6FB8">
      <w:pPr>
        <w:jc w:val="center"/>
      </w:pPr>
    </w:p>
    <w:p w:rsidR="00FB6FB8" w:rsidRDefault="00FB6FB8" w:rsidP="00FB6FB8">
      <w:pPr>
        <w:pStyle w:val="2"/>
      </w:pPr>
      <w:bookmarkStart w:id="2" w:name="_Toc183008577"/>
      <w:r>
        <w:rPr>
          <w:noProof/>
          <w:lang w:val="ru-RU"/>
        </w:rPr>
        <w:drawing>
          <wp:inline distT="0" distB="0" distL="0" distR="0">
            <wp:extent cx="4511675" cy="3959225"/>
            <wp:effectExtent l="19050" t="0" r="3175" b="0"/>
            <wp:docPr id="2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lum bright="-12000" contrast="30000"/>
                    </a:blip>
                    <a:srcRect r="20944" b="1608"/>
                    <a:stretch>
                      <a:fillRect/>
                    </a:stretch>
                  </pic:blipFill>
                  <pic:spPr bwMode="auto">
                    <a:xfrm>
                      <a:off x="0" y="0"/>
                      <a:ext cx="4511675" cy="3959225"/>
                    </a:xfrm>
                    <a:prstGeom prst="rect">
                      <a:avLst/>
                    </a:prstGeom>
                    <a:noFill/>
                    <a:ln w="9525">
                      <a:noFill/>
                      <a:miter lim="800000"/>
                      <a:headEnd/>
                      <a:tailEnd/>
                    </a:ln>
                  </pic:spPr>
                </pic:pic>
              </a:graphicData>
            </a:graphic>
          </wp:inline>
        </w:drawing>
      </w:r>
      <w:bookmarkEnd w:id="2"/>
    </w:p>
    <w:p w:rsidR="00FB6FB8" w:rsidRDefault="00FB6FB8" w:rsidP="00FB6FB8">
      <w:pPr>
        <w:pStyle w:val="2"/>
        <w:rPr>
          <w:b w:val="0"/>
        </w:rPr>
      </w:pPr>
    </w:p>
    <w:p w:rsidR="00FB6FB8" w:rsidRPr="004F70CD" w:rsidRDefault="00FB6FB8" w:rsidP="00FB6FB8">
      <w:pPr>
        <w:pStyle w:val="2"/>
        <w:rPr>
          <w:b w:val="0"/>
          <w:lang w:val="en-US"/>
        </w:rPr>
      </w:pPr>
      <w:r w:rsidRPr="004F70CD">
        <w:rPr>
          <w:b w:val="0"/>
        </w:rPr>
        <w:t>н</w:t>
      </w:r>
      <w:r w:rsidRPr="004F70CD">
        <w:rPr>
          <w:b w:val="0"/>
          <w:caps w:val="0"/>
        </w:rPr>
        <w:t>ұсқа</w:t>
      </w:r>
      <w:r>
        <w:rPr>
          <w:b w:val="0"/>
          <w:caps w:val="0"/>
          <w:lang w:val="en-US"/>
        </w:rPr>
        <w:t xml:space="preserve"> 3</w:t>
      </w:r>
    </w:p>
    <w:p w:rsidR="00FB6FB8" w:rsidRPr="003E7FC6" w:rsidRDefault="00FB6FB8" w:rsidP="00FB6FB8">
      <w:pPr>
        <w:jc w:val="center"/>
        <w:rPr>
          <w:b/>
        </w:rPr>
      </w:pPr>
    </w:p>
    <w:p w:rsidR="00FB6FB8" w:rsidRDefault="00FB6FB8" w:rsidP="00FB6FB8">
      <w:pPr>
        <w:ind w:left="720"/>
        <w:jc w:val="both"/>
      </w:pPr>
    </w:p>
    <w:p w:rsidR="00FB6FB8" w:rsidRDefault="00FB6FB8" w:rsidP="00FB6FB8">
      <w:pPr>
        <w:jc w:val="center"/>
      </w:pPr>
      <w:r>
        <w:rPr>
          <w:noProof/>
        </w:rPr>
        <w:drawing>
          <wp:inline distT="0" distB="0" distL="0" distR="0">
            <wp:extent cx="4649470" cy="3830320"/>
            <wp:effectExtent l="19050" t="0" r="0" b="0"/>
            <wp:docPr id="1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lum bright="-18000" contrast="42000"/>
                    </a:blip>
                    <a:srcRect l="5826" r="8429"/>
                    <a:stretch>
                      <a:fillRect/>
                    </a:stretch>
                  </pic:blipFill>
                  <pic:spPr bwMode="auto">
                    <a:xfrm>
                      <a:off x="0" y="0"/>
                      <a:ext cx="4649470" cy="3830320"/>
                    </a:xfrm>
                    <a:prstGeom prst="rect">
                      <a:avLst/>
                    </a:prstGeom>
                    <a:noFill/>
                    <a:ln w="9525">
                      <a:noFill/>
                      <a:miter lim="800000"/>
                      <a:headEnd/>
                      <a:tailEnd/>
                    </a:ln>
                  </pic:spPr>
                </pic:pic>
              </a:graphicData>
            </a:graphic>
          </wp:inline>
        </w:drawing>
      </w:r>
    </w:p>
    <w:p w:rsidR="00FB6FB8" w:rsidRDefault="00FB6FB8" w:rsidP="00FB6FB8">
      <w:pPr>
        <w:rPr>
          <w:lang w:val="en-US"/>
        </w:rPr>
      </w:pPr>
    </w:p>
    <w:p w:rsidR="00FB6FB8" w:rsidRPr="004F70CD" w:rsidRDefault="00FB6FB8" w:rsidP="00FB6FB8">
      <w:pPr>
        <w:pStyle w:val="2"/>
        <w:rPr>
          <w:b w:val="0"/>
          <w:lang w:val="en-US"/>
        </w:rPr>
      </w:pPr>
      <w:r w:rsidRPr="004F70CD">
        <w:rPr>
          <w:b w:val="0"/>
        </w:rPr>
        <w:lastRenderedPageBreak/>
        <w:t>н</w:t>
      </w:r>
      <w:r w:rsidRPr="004F70CD">
        <w:rPr>
          <w:b w:val="0"/>
          <w:caps w:val="0"/>
        </w:rPr>
        <w:t>ұсқа</w:t>
      </w:r>
      <w:r>
        <w:rPr>
          <w:b w:val="0"/>
          <w:caps w:val="0"/>
          <w:lang w:val="en-US"/>
        </w:rPr>
        <w:t xml:space="preserve"> 4</w:t>
      </w:r>
    </w:p>
    <w:p w:rsidR="00FB6FB8" w:rsidRPr="0052799E" w:rsidRDefault="00FB6FB8" w:rsidP="00FB6FB8">
      <w:pPr>
        <w:ind w:left="720"/>
        <w:jc w:val="both"/>
        <w:rPr>
          <w:lang w:val="kk-KZ"/>
        </w:rPr>
      </w:pPr>
    </w:p>
    <w:p w:rsidR="00FB6FB8" w:rsidRDefault="00FB6FB8" w:rsidP="00FB6FB8">
      <w:pPr>
        <w:jc w:val="center"/>
      </w:pPr>
    </w:p>
    <w:p w:rsidR="00FB6FB8" w:rsidRDefault="00FB6FB8" w:rsidP="00FB6FB8">
      <w:pPr>
        <w:jc w:val="center"/>
      </w:pPr>
      <w:r>
        <w:rPr>
          <w:noProof/>
        </w:rPr>
        <w:drawing>
          <wp:inline distT="0" distB="0" distL="0" distR="0">
            <wp:extent cx="4692650" cy="3545205"/>
            <wp:effectExtent l="19050" t="0" r="0" b="0"/>
            <wp:docPr id="1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lum bright="-18000" contrast="42000"/>
                    </a:blip>
                    <a:srcRect r="6805"/>
                    <a:stretch>
                      <a:fillRect/>
                    </a:stretch>
                  </pic:blipFill>
                  <pic:spPr bwMode="auto">
                    <a:xfrm>
                      <a:off x="0" y="0"/>
                      <a:ext cx="4692650" cy="3545205"/>
                    </a:xfrm>
                    <a:prstGeom prst="rect">
                      <a:avLst/>
                    </a:prstGeom>
                    <a:noFill/>
                    <a:ln w="9525">
                      <a:noFill/>
                      <a:miter lim="800000"/>
                      <a:headEnd/>
                      <a:tailEnd/>
                    </a:ln>
                  </pic:spPr>
                </pic:pic>
              </a:graphicData>
            </a:graphic>
          </wp:inline>
        </w:drawing>
      </w:r>
    </w:p>
    <w:p w:rsidR="00FB6FB8" w:rsidRDefault="00FB6FB8" w:rsidP="00FB6FB8"/>
    <w:p w:rsidR="00FB6FB8" w:rsidRDefault="00FB6FB8" w:rsidP="00FB6FB8"/>
    <w:p w:rsidR="00FB6FB8" w:rsidRPr="000F6E18" w:rsidRDefault="00FB6FB8" w:rsidP="00FB6FB8">
      <w:pPr>
        <w:pStyle w:val="2"/>
        <w:rPr>
          <w:b w:val="0"/>
          <w:lang w:val="en-US"/>
        </w:rPr>
      </w:pPr>
      <w:r w:rsidRPr="000F6E18">
        <w:rPr>
          <w:b w:val="0"/>
        </w:rPr>
        <w:t>н</w:t>
      </w:r>
      <w:r w:rsidRPr="000F6E18">
        <w:rPr>
          <w:b w:val="0"/>
          <w:caps w:val="0"/>
        </w:rPr>
        <w:t>ұсқа</w:t>
      </w:r>
      <w:r w:rsidRPr="000F6E18">
        <w:rPr>
          <w:b w:val="0"/>
          <w:caps w:val="0"/>
          <w:lang w:val="en-US"/>
        </w:rPr>
        <w:t xml:space="preserve"> 5</w:t>
      </w:r>
    </w:p>
    <w:p w:rsidR="00FB6FB8" w:rsidRDefault="00FB6FB8" w:rsidP="00FB6FB8">
      <w:pPr>
        <w:jc w:val="center"/>
      </w:pPr>
    </w:p>
    <w:p w:rsidR="00FB6FB8" w:rsidRDefault="00FB6FB8" w:rsidP="00FB6FB8">
      <w:pPr>
        <w:jc w:val="center"/>
      </w:pPr>
      <w:r>
        <w:rPr>
          <w:noProof/>
        </w:rPr>
        <w:drawing>
          <wp:inline distT="0" distB="0" distL="0" distR="0">
            <wp:extent cx="5210175" cy="3838575"/>
            <wp:effectExtent l="19050" t="0" r="9525" b="0"/>
            <wp:docPr id="1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lum bright="-12000" contrast="36000"/>
                    </a:blip>
                    <a:srcRect t="1318" r="5579"/>
                    <a:stretch>
                      <a:fillRect/>
                    </a:stretch>
                  </pic:blipFill>
                  <pic:spPr bwMode="auto">
                    <a:xfrm>
                      <a:off x="0" y="0"/>
                      <a:ext cx="5210175" cy="3838575"/>
                    </a:xfrm>
                    <a:prstGeom prst="rect">
                      <a:avLst/>
                    </a:prstGeom>
                    <a:noFill/>
                    <a:ln w="9525">
                      <a:noFill/>
                      <a:miter lim="800000"/>
                      <a:headEnd/>
                      <a:tailEnd/>
                    </a:ln>
                  </pic:spPr>
                </pic:pic>
              </a:graphicData>
            </a:graphic>
          </wp:inline>
        </w:drawing>
      </w:r>
    </w:p>
    <w:p w:rsidR="00FB6FB8" w:rsidRDefault="00FB6FB8" w:rsidP="00FB6FB8">
      <w:pPr>
        <w:pStyle w:val="2"/>
        <w:rPr>
          <w:b w:val="0"/>
          <w:lang w:val="en-US"/>
        </w:rPr>
      </w:pPr>
    </w:p>
    <w:p w:rsidR="00FB6FB8" w:rsidRPr="000F6E18" w:rsidRDefault="00FB6FB8" w:rsidP="00FB6FB8">
      <w:pPr>
        <w:pStyle w:val="2"/>
        <w:rPr>
          <w:b w:val="0"/>
          <w:lang w:val="en-US"/>
        </w:rPr>
      </w:pPr>
      <w:r w:rsidRPr="000F6E18">
        <w:rPr>
          <w:b w:val="0"/>
        </w:rPr>
        <w:t>н</w:t>
      </w:r>
      <w:r w:rsidRPr="000F6E18">
        <w:rPr>
          <w:b w:val="0"/>
          <w:caps w:val="0"/>
        </w:rPr>
        <w:t>ұсқа</w:t>
      </w:r>
      <w:r>
        <w:rPr>
          <w:b w:val="0"/>
          <w:caps w:val="0"/>
          <w:lang w:val="en-US"/>
        </w:rPr>
        <w:t xml:space="preserve"> 6</w:t>
      </w:r>
    </w:p>
    <w:p w:rsidR="00FB6FB8" w:rsidRDefault="00FB6FB8" w:rsidP="00FB6FB8"/>
    <w:p w:rsidR="00FB6FB8" w:rsidRDefault="00FB6FB8" w:rsidP="00FB6FB8">
      <w:pPr>
        <w:ind w:left="720"/>
        <w:jc w:val="both"/>
      </w:pPr>
    </w:p>
    <w:p w:rsidR="00FB6FB8" w:rsidRDefault="00FB6FB8" w:rsidP="00FB6FB8">
      <w:pPr>
        <w:jc w:val="center"/>
      </w:pPr>
      <w:r>
        <w:rPr>
          <w:noProof/>
        </w:rPr>
        <w:drawing>
          <wp:inline distT="0" distB="0" distL="0" distR="0">
            <wp:extent cx="5693410" cy="3752215"/>
            <wp:effectExtent l="19050" t="0" r="2540" b="0"/>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lum bright="-12000" contrast="36000"/>
                    </a:blip>
                    <a:srcRect l="3905" b="9932"/>
                    <a:stretch>
                      <a:fillRect/>
                    </a:stretch>
                  </pic:blipFill>
                  <pic:spPr bwMode="auto">
                    <a:xfrm>
                      <a:off x="0" y="0"/>
                      <a:ext cx="5693410" cy="3752215"/>
                    </a:xfrm>
                    <a:prstGeom prst="rect">
                      <a:avLst/>
                    </a:prstGeom>
                    <a:noFill/>
                    <a:ln w="9525">
                      <a:noFill/>
                      <a:miter lim="800000"/>
                      <a:headEnd/>
                      <a:tailEnd/>
                    </a:ln>
                  </pic:spPr>
                </pic:pic>
              </a:graphicData>
            </a:graphic>
          </wp:inline>
        </w:drawing>
      </w:r>
    </w:p>
    <w:p w:rsidR="00FB6FB8" w:rsidRDefault="00FB6FB8" w:rsidP="00FB6FB8"/>
    <w:p w:rsidR="00FB6FB8" w:rsidRDefault="00FB6FB8" w:rsidP="0008628C">
      <w:pPr>
        <w:jc w:val="right"/>
        <w:rPr>
          <w:lang w:val="kk-KZ"/>
        </w:rPr>
      </w:pPr>
    </w:p>
    <w:p w:rsidR="00FB6FB8" w:rsidRDefault="00FB6FB8" w:rsidP="0008628C">
      <w:pPr>
        <w:jc w:val="right"/>
        <w:rPr>
          <w:lang w:val="kk-KZ"/>
        </w:rPr>
      </w:pPr>
    </w:p>
    <w:p w:rsidR="00FB6FB8" w:rsidRDefault="00FB6FB8"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08628C" w:rsidRDefault="0008628C" w:rsidP="0008628C">
      <w:pPr>
        <w:jc w:val="right"/>
        <w:rPr>
          <w:lang w:val="kk-KZ"/>
        </w:rPr>
      </w:pPr>
      <w:r>
        <w:rPr>
          <w:lang w:val="kk-KZ"/>
        </w:rPr>
        <w:lastRenderedPageBreak/>
        <w:t>Қосымша А</w:t>
      </w:r>
    </w:p>
    <w:p w:rsidR="0008628C" w:rsidRDefault="0008628C" w:rsidP="0008628C">
      <w:pPr>
        <w:jc w:val="right"/>
        <w:rPr>
          <w:lang w:val="kk-KZ"/>
        </w:rPr>
      </w:pPr>
    </w:p>
    <w:p w:rsidR="0008628C" w:rsidRDefault="0008628C" w:rsidP="0008628C">
      <w:pPr>
        <w:rPr>
          <w:lang w:val="kk-KZ"/>
        </w:rPr>
      </w:pPr>
      <w:r>
        <w:rPr>
          <w:noProof/>
        </w:rPr>
        <w:drawing>
          <wp:inline distT="0" distB="0" distL="0" distR="0">
            <wp:extent cx="5765800" cy="8199120"/>
            <wp:effectExtent l="19050" t="0" r="6350" b="0"/>
            <wp:docPr id="1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srcRect l="13252" t="9941" r="10744" b="14172"/>
                    <a:stretch>
                      <a:fillRect/>
                    </a:stretch>
                  </pic:blipFill>
                  <pic:spPr bwMode="auto">
                    <a:xfrm>
                      <a:off x="0" y="0"/>
                      <a:ext cx="5765800" cy="8199120"/>
                    </a:xfrm>
                    <a:prstGeom prst="rect">
                      <a:avLst/>
                    </a:prstGeom>
                    <a:noFill/>
                    <a:ln w="9525">
                      <a:noFill/>
                      <a:miter lim="800000"/>
                      <a:headEnd/>
                      <a:tailEnd/>
                    </a:ln>
                  </pic:spPr>
                </pic:pic>
              </a:graphicData>
            </a:graphic>
          </wp:inline>
        </w:drawing>
      </w:r>
    </w:p>
    <w:p w:rsidR="0008628C" w:rsidRDefault="0008628C" w:rsidP="0008628C">
      <w:pPr>
        <w:jc w:val="right"/>
        <w:rPr>
          <w:lang w:val="kk-KZ"/>
        </w:rPr>
      </w:pPr>
    </w:p>
    <w:p w:rsidR="006571CD" w:rsidRDefault="006571CD"/>
    <w:sectPr w:rsidR="006571CD" w:rsidSect="006571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6266E9"/>
    <w:multiLevelType w:val="hybridMultilevel"/>
    <w:tmpl w:val="B0ECF816"/>
    <w:lvl w:ilvl="0" w:tplc="397224A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A6F"/>
    <w:rsid w:val="0008563B"/>
    <w:rsid w:val="0008628C"/>
    <w:rsid w:val="00135713"/>
    <w:rsid w:val="002931F0"/>
    <w:rsid w:val="002D0FF1"/>
    <w:rsid w:val="00336CF9"/>
    <w:rsid w:val="0038294E"/>
    <w:rsid w:val="004A5403"/>
    <w:rsid w:val="00574CBF"/>
    <w:rsid w:val="00646A6F"/>
    <w:rsid w:val="006571CD"/>
    <w:rsid w:val="008D643F"/>
    <w:rsid w:val="009B154B"/>
    <w:rsid w:val="00A853B0"/>
    <w:rsid w:val="00AF1116"/>
    <w:rsid w:val="00B64CC2"/>
    <w:rsid w:val="00D86573"/>
    <w:rsid w:val="00F23C56"/>
    <w:rsid w:val="00FB6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2B9CA0D-4CCE-4BFB-BF52-FC54E8E95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6A6F"/>
    <w:pPr>
      <w:jc w:val="left"/>
    </w:pPr>
    <w:rPr>
      <w:rFonts w:ascii="Times New Roman" w:eastAsia="Times New Roman" w:hAnsi="Times New Roman" w:cs="Times New Roman"/>
      <w:sz w:val="28"/>
      <w:szCs w:val="28"/>
      <w:lang w:eastAsia="ru-RU"/>
    </w:rPr>
  </w:style>
  <w:style w:type="paragraph" w:styleId="2">
    <w:name w:val="heading 2"/>
    <w:basedOn w:val="a"/>
    <w:next w:val="a"/>
    <w:link w:val="20"/>
    <w:qFormat/>
    <w:rsid w:val="00FB6FB8"/>
    <w:pPr>
      <w:keepNext/>
      <w:jc w:val="center"/>
      <w:outlineLvl w:val="1"/>
    </w:pPr>
    <w:rPr>
      <w:b/>
      <w:caps/>
      <w:szCs w:val="20"/>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46A6F"/>
    <w:rPr>
      <w:rFonts w:ascii="Tahoma" w:hAnsi="Tahoma" w:cs="Tahoma"/>
      <w:sz w:val="16"/>
      <w:szCs w:val="16"/>
    </w:rPr>
  </w:style>
  <w:style w:type="character" w:customStyle="1" w:styleId="a4">
    <w:name w:val="Текст выноски Знак"/>
    <w:basedOn w:val="a0"/>
    <w:link w:val="a3"/>
    <w:uiPriority w:val="99"/>
    <w:semiHidden/>
    <w:rsid w:val="00646A6F"/>
    <w:rPr>
      <w:rFonts w:ascii="Tahoma" w:eastAsia="Times New Roman" w:hAnsi="Tahoma" w:cs="Tahoma"/>
      <w:sz w:val="16"/>
      <w:szCs w:val="16"/>
      <w:lang w:eastAsia="ru-RU"/>
    </w:rPr>
  </w:style>
  <w:style w:type="character" w:customStyle="1" w:styleId="20">
    <w:name w:val="Заголовок 2 Знак"/>
    <w:basedOn w:val="a0"/>
    <w:link w:val="2"/>
    <w:rsid w:val="00FB6FB8"/>
    <w:rPr>
      <w:rFonts w:ascii="Times New Roman" w:eastAsia="Times New Roman" w:hAnsi="Times New Roman" w:cs="Times New Roman"/>
      <w:b/>
      <w:caps/>
      <w:sz w:val="28"/>
      <w:szCs w:val="20"/>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1758</Words>
  <Characters>10023</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GL-219-P</cp:lastModifiedBy>
  <cp:revision>2</cp:revision>
  <dcterms:created xsi:type="dcterms:W3CDTF">2016-09-28T09:21:00Z</dcterms:created>
  <dcterms:modified xsi:type="dcterms:W3CDTF">2016-09-28T09:21:00Z</dcterms:modified>
</cp:coreProperties>
</file>